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8E3" w:rsidRDefault="009D38E3" w:rsidP="009D38E3">
      <w:pPr>
        <w:pStyle w:val="PlaceandDate"/>
        <w:rPr>
          <w:rFonts w:ascii="Cadillac Sans A Light" w:hAnsi="Cadillac Sans A Light"/>
        </w:rPr>
      </w:pPr>
    </w:p>
    <w:p w:rsidR="009D38E3" w:rsidRDefault="009D38E3" w:rsidP="009D38E3">
      <w:pPr>
        <w:pStyle w:val="PlaceandDate"/>
        <w:rPr>
          <w:rFonts w:ascii="Cadillac Sans A Light" w:hAnsi="Cadillac Sans A Light"/>
        </w:rPr>
      </w:pPr>
      <w:r>
        <w:rPr>
          <w:rFonts w:ascii="Cadillac Sans A Light" w:hAnsi="Cadillac Sans A Light"/>
        </w:rPr>
        <w:t xml:space="preserve">Detroit, Jan. </w:t>
      </w:r>
      <w:r w:rsidR="003A4EE2">
        <w:rPr>
          <w:rFonts w:ascii="Cadillac Sans A Light" w:hAnsi="Cadillac Sans A Light"/>
        </w:rPr>
        <w:t>13</w:t>
      </w:r>
      <w:r>
        <w:rPr>
          <w:rFonts w:ascii="Cadillac Sans A Light" w:hAnsi="Cadillac Sans A Light"/>
        </w:rPr>
        <w:t>, 2019</w:t>
      </w:r>
    </w:p>
    <w:p w:rsidR="009D38E3" w:rsidRDefault="009D38E3" w:rsidP="009D38E3">
      <w:pPr>
        <w:pStyle w:val="ForImmediateRelease"/>
        <w:spacing w:after="0"/>
        <w:rPr>
          <w:rFonts w:ascii="Cadillac Sans A Light" w:hAnsi="Cadillac Sans A Light"/>
        </w:rPr>
      </w:pPr>
      <w:r>
        <w:rPr>
          <w:rFonts w:ascii="Cadillac Sans A Light" w:hAnsi="Cadillac Sans A Light"/>
        </w:rPr>
        <w:t>FOR IMMEDIATE RELEASE</w:t>
      </w:r>
    </w:p>
    <w:p w:rsidR="009D38E3" w:rsidRDefault="009D38E3" w:rsidP="009D38E3">
      <w:pPr>
        <w:pStyle w:val="PressHeadline"/>
        <w:rPr>
          <w:rFonts w:ascii="Cadillac Sans A Light" w:hAnsi="Cadillac Sans A Light"/>
        </w:rPr>
      </w:pPr>
    </w:p>
    <w:p w:rsidR="009D38E3" w:rsidRDefault="003A4EE2" w:rsidP="009D38E3">
      <w:pPr>
        <w:pStyle w:val="PressHeadline"/>
        <w:rPr>
          <w:rFonts w:ascii="Cadillac Sans A Light" w:hAnsi="Cadillac Sans A Light"/>
        </w:rPr>
      </w:pPr>
      <w:r>
        <w:rPr>
          <w:rFonts w:ascii="Cadillac Sans A Light" w:hAnsi="Cadillac Sans A Light"/>
        </w:rPr>
        <w:t xml:space="preserve">Cadillac </w:t>
      </w:r>
      <w:r w:rsidR="005B4508">
        <w:rPr>
          <w:rFonts w:ascii="Cadillac Sans A Light" w:hAnsi="Cadillac Sans A Light"/>
        </w:rPr>
        <w:t xml:space="preserve">Shows </w:t>
      </w:r>
      <w:r w:rsidR="00CA1789">
        <w:rPr>
          <w:rFonts w:ascii="Cadillac Sans A Light" w:hAnsi="Cadillac Sans A Light"/>
        </w:rPr>
        <w:t xml:space="preserve">Brand’s </w:t>
      </w:r>
      <w:r w:rsidR="005B4508">
        <w:rPr>
          <w:rFonts w:ascii="Cadillac Sans A Light" w:hAnsi="Cadillac Sans A Light"/>
        </w:rPr>
        <w:t xml:space="preserve">First </w:t>
      </w:r>
      <w:r w:rsidR="00CA1789">
        <w:rPr>
          <w:rFonts w:ascii="Cadillac Sans A Light" w:hAnsi="Cadillac Sans A Light"/>
        </w:rPr>
        <w:t xml:space="preserve">Fully Electric </w:t>
      </w:r>
      <w:r w:rsidR="005B4508">
        <w:rPr>
          <w:rFonts w:ascii="Cadillac Sans A Light" w:hAnsi="Cadillac Sans A Light"/>
        </w:rPr>
        <w:t>EV</w:t>
      </w:r>
    </w:p>
    <w:p w:rsidR="009D38E3" w:rsidRDefault="004736A2" w:rsidP="009D38E3">
      <w:pPr>
        <w:widowControl w:val="0"/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Cadillac Sans A Light" w:eastAsia="Calibri" w:hAnsi="Cadillac Sans A Light" w:cs="Arial"/>
          <w:b/>
          <w:caps/>
          <w:spacing w:val="1"/>
          <w:sz w:val="20"/>
          <w:szCs w:val="20"/>
        </w:rPr>
      </w:pPr>
      <w:r>
        <w:rPr>
          <w:rFonts w:ascii="Cadillac Sans A Light" w:eastAsia="Calibri" w:hAnsi="Cadillac Sans A Light" w:cs="Arial"/>
          <w:b/>
          <w:caps/>
          <w:spacing w:val="1"/>
          <w:sz w:val="20"/>
          <w:szCs w:val="20"/>
        </w:rPr>
        <w:t xml:space="preserve"> </w:t>
      </w:r>
    </w:p>
    <w:p w:rsidR="009D38E3" w:rsidRDefault="003A4EE2" w:rsidP="009D38E3">
      <w:pPr>
        <w:pStyle w:val="BodyHeadline"/>
        <w:rPr>
          <w:rFonts w:ascii="Cadillac Sans A Light" w:hAnsi="Cadillac Sans A Light"/>
          <w:sz w:val="22"/>
          <w:szCs w:val="22"/>
        </w:rPr>
      </w:pPr>
      <w:r>
        <w:rPr>
          <w:rFonts w:ascii="Cadillac Sans A Light" w:hAnsi="Cadillac Sans A Light"/>
          <w:sz w:val="22"/>
          <w:szCs w:val="22"/>
        </w:rPr>
        <w:t xml:space="preserve">CADILLAC </w:t>
      </w:r>
      <w:r w:rsidR="00D52F21">
        <w:rPr>
          <w:rFonts w:ascii="Cadillac Sans A Light" w:hAnsi="Cadillac Sans A Light"/>
          <w:sz w:val="22"/>
          <w:szCs w:val="22"/>
        </w:rPr>
        <w:t xml:space="preserve">MODEL </w:t>
      </w:r>
      <w:r>
        <w:rPr>
          <w:rFonts w:ascii="Cadillac Sans A Light" w:hAnsi="Cadillac Sans A Light"/>
          <w:sz w:val="22"/>
          <w:szCs w:val="22"/>
        </w:rPr>
        <w:t xml:space="preserve">WILL BE THE FIRST OF GM’S NEXT-GENERATION </w:t>
      </w:r>
      <w:r w:rsidR="00D52F21">
        <w:rPr>
          <w:rFonts w:ascii="Cadillac Sans A Light" w:hAnsi="Cadillac Sans A Light"/>
          <w:sz w:val="22"/>
          <w:szCs w:val="22"/>
        </w:rPr>
        <w:t>EV</w:t>
      </w:r>
      <w:r w:rsidR="00D52F21">
        <w:rPr>
          <w:rFonts w:ascii="Cadillac Sans A Light" w:hAnsi="Cadillac Sans A Light"/>
          <w:caps w:val="0"/>
          <w:sz w:val="22"/>
          <w:szCs w:val="22"/>
        </w:rPr>
        <w:t>s</w:t>
      </w:r>
    </w:p>
    <w:p w:rsidR="009D38E3" w:rsidRDefault="009D38E3" w:rsidP="009D38E3">
      <w:pPr>
        <w:rPr>
          <w:rFonts w:ascii="Cadillac Sans A Light" w:eastAsia="Calibri" w:hAnsi="Cadillac Sans A Light" w:cs="Arial"/>
          <w:b/>
          <w:caps/>
          <w:spacing w:val="1"/>
        </w:rPr>
      </w:pPr>
    </w:p>
    <w:p w:rsidR="003A4EE2" w:rsidRDefault="00650938" w:rsidP="009D38E3">
      <w:pPr>
        <w:rPr>
          <w:rFonts w:ascii="Cadillac Sans A Light" w:hAnsi="Cadillac Sans A Light"/>
          <w:color w:val="auto"/>
          <w:sz w:val="20"/>
          <w:szCs w:val="20"/>
        </w:rPr>
      </w:pPr>
      <w:r w:rsidRPr="00FE7B9E">
        <w:rPr>
          <w:rFonts w:ascii="Cadillac Sans A Light" w:hAnsi="Cadillac Sans A Light"/>
          <w:b/>
          <w:color w:val="auto"/>
          <w:sz w:val="20"/>
          <w:szCs w:val="20"/>
        </w:rPr>
        <w:t xml:space="preserve">DETROIT </w:t>
      </w:r>
      <w:r w:rsidR="00D52F21">
        <w:rPr>
          <w:rFonts w:ascii="Cadillac Sans A Light" w:hAnsi="Cadillac Sans A Light"/>
          <w:b/>
          <w:color w:val="auto"/>
          <w:sz w:val="20"/>
          <w:szCs w:val="20"/>
        </w:rPr>
        <w:t>—</w:t>
      </w:r>
      <w:r w:rsidR="00D52F21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="003A4EE2">
        <w:rPr>
          <w:rFonts w:ascii="Cadillac Sans A Light" w:hAnsi="Cadillac Sans A Light"/>
          <w:color w:val="auto"/>
          <w:sz w:val="20"/>
          <w:szCs w:val="20"/>
        </w:rPr>
        <w:t>Cadillac</w:t>
      </w:r>
      <w:r w:rsidR="00E80ABB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="00554508">
        <w:rPr>
          <w:rFonts w:ascii="Cadillac Sans A Light" w:hAnsi="Cadillac Sans A Light"/>
          <w:color w:val="auto"/>
          <w:sz w:val="20"/>
          <w:szCs w:val="20"/>
        </w:rPr>
        <w:t>furthered its recent product blitz</w:t>
      </w:r>
      <w:r w:rsidR="00753D56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="00E80ABB">
        <w:rPr>
          <w:rFonts w:ascii="Cadillac Sans A Light" w:hAnsi="Cadillac Sans A Light"/>
          <w:color w:val="auto"/>
          <w:sz w:val="20"/>
          <w:szCs w:val="20"/>
        </w:rPr>
        <w:t>today</w:t>
      </w:r>
      <w:r w:rsidR="003A4EE2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="00554508">
        <w:rPr>
          <w:rFonts w:ascii="Cadillac Sans A Light" w:hAnsi="Cadillac Sans A Light"/>
          <w:color w:val="auto"/>
          <w:sz w:val="20"/>
          <w:szCs w:val="20"/>
        </w:rPr>
        <w:t>with the reveal of</w:t>
      </w:r>
      <w:r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="00F8498D">
        <w:rPr>
          <w:rFonts w:ascii="Cadillac Sans A Light" w:hAnsi="Cadillac Sans A Light"/>
          <w:color w:val="auto"/>
          <w:sz w:val="20"/>
          <w:szCs w:val="20"/>
        </w:rPr>
        <w:t>the</w:t>
      </w:r>
      <w:r w:rsidR="00FE7B9E">
        <w:rPr>
          <w:rFonts w:ascii="Cadillac Sans A Light" w:hAnsi="Cadillac Sans A Light"/>
          <w:color w:val="auto"/>
          <w:sz w:val="20"/>
          <w:szCs w:val="20"/>
        </w:rPr>
        <w:t xml:space="preserve"> brand’s </w:t>
      </w:r>
      <w:r w:rsidR="00F8498D">
        <w:rPr>
          <w:rFonts w:ascii="Cadillac Sans A Light" w:hAnsi="Cadillac Sans A Light"/>
          <w:color w:val="auto"/>
          <w:sz w:val="20"/>
          <w:szCs w:val="20"/>
        </w:rPr>
        <w:t>first EV.</w:t>
      </w:r>
      <w:r w:rsidR="003A4EE2">
        <w:rPr>
          <w:rFonts w:ascii="Cadillac Sans A Light" w:hAnsi="Cadillac Sans A Light"/>
          <w:color w:val="auto"/>
          <w:sz w:val="20"/>
          <w:szCs w:val="20"/>
        </w:rPr>
        <w:t xml:space="preserve"> T</w:t>
      </w:r>
      <w:r w:rsidR="00753D56">
        <w:rPr>
          <w:rFonts w:ascii="Cadillac Sans A Light" w:hAnsi="Cadillac Sans A Light"/>
          <w:color w:val="auto"/>
          <w:sz w:val="20"/>
          <w:szCs w:val="20"/>
        </w:rPr>
        <w:t>his</w:t>
      </w:r>
      <w:r w:rsidR="003A4EE2">
        <w:rPr>
          <w:rFonts w:ascii="Cadillac Sans A Light" w:hAnsi="Cadillac Sans A Light"/>
          <w:color w:val="auto"/>
          <w:sz w:val="20"/>
          <w:szCs w:val="20"/>
        </w:rPr>
        <w:t xml:space="preserve"> will be the first model derived from GM’s </w:t>
      </w:r>
      <w:r w:rsidR="00525CAB">
        <w:rPr>
          <w:rFonts w:ascii="Cadillac Sans A Light" w:hAnsi="Cadillac Sans A Light"/>
          <w:color w:val="auto"/>
          <w:sz w:val="20"/>
          <w:szCs w:val="20"/>
        </w:rPr>
        <w:t xml:space="preserve">future </w:t>
      </w:r>
      <w:r w:rsidR="00B10E81">
        <w:rPr>
          <w:rFonts w:ascii="Cadillac Sans A Light" w:hAnsi="Cadillac Sans A Light"/>
          <w:color w:val="auto"/>
          <w:sz w:val="20"/>
          <w:szCs w:val="20"/>
        </w:rPr>
        <w:t>EV platform</w:t>
      </w:r>
      <w:r w:rsidR="00A14B24">
        <w:rPr>
          <w:rFonts w:ascii="Cadillac Sans A Light" w:hAnsi="Cadillac Sans A Light"/>
          <w:color w:val="auto"/>
          <w:sz w:val="20"/>
          <w:szCs w:val="20"/>
        </w:rPr>
        <w:t xml:space="preserve">. </w:t>
      </w:r>
      <w:r w:rsidR="00F8498D">
        <w:rPr>
          <w:rFonts w:ascii="Cadillac Sans A Light" w:hAnsi="Cadillac Sans A Light"/>
          <w:color w:val="auto"/>
          <w:sz w:val="20"/>
          <w:szCs w:val="20"/>
        </w:rPr>
        <w:t xml:space="preserve">GM announced on Friday that Cadillac will be </w:t>
      </w:r>
      <w:r w:rsidR="00554508">
        <w:rPr>
          <w:rFonts w:ascii="Cadillac Sans A Light" w:hAnsi="Cadillac Sans A Light"/>
          <w:color w:val="auto"/>
          <w:sz w:val="20"/>
          <w:szCs w:val="20"/>
        </w:rPr>
        <w:t xml:space="preserve">at the vanguard of </w:t>
      </w:r>
      <w:r w:rsidR="00B21052">
        <w:rPr>
          <w:rFonts w:ascii="Cadillac Sans A Light" w:hAnsi="Cadillac Sans A Light"/>
          <w:color w:val="auto"/>
          <w:sz w:val="20"/>
          <w:szCs w:val="20"/>
        </w:rPr>
        <w:t xml:space="preserve">the </w:t>
      </w:r>
      <w:r w:rsidR="00F8498D">
        <w:rPr>
          <w:rFonts w:ascii="Cadillac Sans A Light" w:hAnsi="Cadillac Sans A Light"/>
          <w:color w:val="auto"/>
          <w:sz w:val="20"/>
          <w:szCs w:val="20"/>
        </w:rPr>
        <w:t>company</w:t>
      </w:r>
      <w:r w:rsidR="00554508">
        <w:rPr>
          <w:rFonts w:ascii="Cadillac Sans A Light" w:hAnsi="Cadillac Sans A Light"/>
          <w:color w:val="auto"/>
          <w:sz w:val="20"/>
          <w:szCs w:val="20"/>
        </w:rPr>
        <w:t>’s</w:t>
      </w:r>
      <w:r w:rsidR="00F8498D">
        <w:rPr>
          <w:rFonts w:ascii="Cadillac Sans A Light" w:hAnsi="Cadillac Sans A Light"/>
          <w:color w:val="auto"/>
          <w:sz w:val="20"/>
          <w:szCs w:val="20"/>
        </w:rPr>
        <w:t xml:space="preserve"> move toward</w:t>
      </w:r>
      <w:bookmarkStart w:id="0" w:name="_GoBack"/>
      <w:bookmarkEnd w:id="0"/>
      <w:r w:rsidR="00F8498D">
        <w:rPr>
          <w:rFonts w:ascii="Cadillac Sans A Light" w:hAnsi="Cadillac Sans A Light"/>
          <w:color w:val="auto"/>
          <w:sz w:val="20"/>
          <w:szCs w:val="20"/>
        </w:rPr>
        <w:t xml:space="preserve"> an all-electric future. </w:t>
      </w:r>
    </w:p>
    <w:p w:rsidR="00AB1755" w:rsidRDefault="00AB1755" w:rsidP="009D38E3">
      <w:pPr>
        <w:rPr>
          <w:rFonts w:ascii="Cadillac Sans A Light" w:hAnsi="Cadillac Sans A Light"/>
          <w:color w:val="auto"/>
          <w:sz w:val="20"/>
          <w:szCs w:val="20"/>
        </w:rPr>
      </w:pPr>
    </w:p>
    <w:p w:rsidR="00705C15" w:rsidRDefault="00705C15" w:rsidP="009D38E3">
      <w:pPr>
        <w:rPr>
          <w:rFonts w:ascii="Cadillac Sans A Light" w:hAnsi="Cadillac Sans A Light"/>
          <w:sz w:val="20"/>
          <w:szCs w:val="20"/>
        </w:rPr>
      </w:pPr>
      <w:r w:rsidRPr="004155CE">
        <w:rPr>
          <w:rFonts w:ascii="Cadillac Sans A Light" w:hAnsi="Cadillac Sans A Light"/>
          <w:sz w:val="20"/>
          <w:szCs w:val="20"/>
        </w:rPr>
        <w:t>“Cadillac</w:t>
      </w:r>
      <w:r w:rsidR="00650938">
        <w:rPr>
          <w:rFonts w:ascii="Cadillac Sans A Light" w:hAnsi="Cadillac Sans A Light"/>
          <w:sz w:val="20"/>
          <w:szCs w:val="20"/>
        </w:rPr>
        <w:t xml:space="preserve">’s EV will hit the heart of the crossover market and meet the needs of customers around the world,” </w:t>
      </w:r>
      <w:r w:rsidRPr="004155CE">
        <w:rPr>
          <w:rFonts w:ascii="Cadillac Sans A Light" w:hAnsi="Cadillac Sans A Light"/>
          <w:sz w:val="20"/>
          <w:szCs w:val="20"/>
        </w:rPr>
        <w:t xml:space="preserve">said Steve Carlisle, </w:t>
      </w:r>
      <w:r w:rsidR="00D52F21">
        <w:rPr>
          <w:rFonts w:ascii="Cadillac Sans A Light" w:hAnsi="Cadillac Sans A Light"/>
          <w:sz w:val="20"/>
          <w:szCs w:val="20"/>
        </w:rPr>
        <w:t>p</w:t>
      </w:r>
      <w:r w:rsidRPr="004155CE">
        <w:rPr>
          <w:rFonts w:ascii="Cadillac Sans A Light" w:hAnsi="Cadillac Sans A Light"/>
          <w:sz w:val="20"/>
          <w:szCs w:val="20"/>
        </w:rPr>
        <w:t>resident of Cadillac.</w:t>
      </w:r>
      <w:r w:rsidR="006742FB">
        <w:rPr>
          <w:rFonts w:ascii="Cadillac Sans A Light" w:hAnsi="Cadillac Sans A Light"/>
          <w:sz w:val="20"/>
          <w:szCs w:val="20"/>
        </w:rPr>
        <w:t xml:space="preserve"> </w:t>
      </w:r>
      <w:r w:rsidR="00650938">
        <w:rPr>
          <w:rFonts w:ascii="Cadillac Sans A Light" w:hAnsi="Cadillac Sans A Light"/>
          <w:sz w:val="20"/>
          <w:szCs w:val="20"/>
        </w:rPr>
        <w:t xml:space="preserve">“It will represent the height of luxury and innovation </w:t>
      </w:r>
      <w:r w:rsidR="00753D56">
        <w:rPr>
          <w:rFonts w:ascii="Cadillac Sans A Light" w:hAnsi="Cadillac Sans A Light"/>
          <w:sz w:val="20"/>
          <w:szCs w:val="20"/>
        </w:rPr>
        <w:t>while</w:t>
      </w:r>
      <w:r w:rsidR="00650938">
        <w:rPr>
          <w:rFonts w:ascii="Cadillac Sans A Light" w:hAnsi="Cadillac Sans A Light"/>
          <w:sz w:val="20"/>
          <w:szCs w:val="20"/>
        </w:rPr>
        <w:t xml:space="preserve"> position</w:t>
      </w:r>
      <w:r w:rsidR="00753D56">
        <w:rPr>
          <w:rFonts w:ascii="Cadillac Sans A Light" w:hAnsi="Cadillac Sans A Light"/>
          <w:sz w:val="20"/>
          <w:szCs w:val="20"/>
        </w:rPr>
        <w:t>ing</w:t>
      </w:r>
      <w:r w:rsidR="00650938">
        <w:rPr>
          <w:rFonts w:ascii="Cadillac Sans A Light" w:hAnsi="Cadillac Sans A Light"/>
          <w:sz w:val="20"/>
          <w:szCs w:val="20"/>
        </w:rPr>
        <w:t xml:space="preserve"> </w:t>
      </w:r>
      <w:r w:rsidRPr="004155CE">
        <w:rPr>
          <w:rFonts w:ascii="Cadillac Sans A Light" w:hAnsi="Cadillac Sans A Light"/>
          <w:sz w:val="20"/>
          <w:szCs w:val="20"/>
        </w:rPr>
        <w:t xml:space="preserve">Cadillac </w:t>
      </w:r>
      <w:r w:rsidR="00650938">
        <w:rPr>
          <w:rFonts w:ascii="Cadillac Sans A Light" w:hAnsi="Cadillac Sans A Light"/>
          <w:sz w:val="20"/>
          <w:szCs w:val="20"/>
        </w:rPr>
        <w:t xml:space="preserve">as </w:t>
      </w:r>
      <w:r w:rsidRPr="004155CE">
        <w:rPr>
          <w:rFonts w:ascii="Cadillac Sans A Light" w:hAnsi="Cadillac Sans A Light"/>
          <w:sz w:val="20"/>
          <w:szCs w:val="20"/>
        </w:rPr>
        <w:t>the pinnacle of mobility.”</w:t>
      </w:r>
      <w:r w:rsidR="001117B3">
        <w:rPr>
          <w:rFonts w:ascii="Cadillac Sans A Light" w:hAnsi="Cadillac Sans A Light"/>
          <w:sz w:val="20"/>
          <w:szCs w:val="20"/>
        </w:rPr>
        <w:t xml:space="preserve"> </w:t>
      </w:r>
    </w:p>
    <w:p w:rsidR="00650938" w:rsidRDefault="00650938" w:rsidP="009D38E3">
      <w:pPr>
        <w:rPr>
          <w:rFonts w:ascii="Cadillac Sans A Light" w:hAnsi="Cadillac Sans A Light"/>
          <w:sz w:val="20"/>
          <w:szCs w:val="20"/>
        </w:rPr>
      </w:pPr>
    </w:p>
    <w:p w:rsidR="00FE7B9E" w:rsidRPr="007B59BB" w:rsidRDefault="00650938" w:rsidP="009D38E3">
      <w:pPr>
        <w:rPr>
          <w:rFonts w:ascii="Cadillac Sans A Light" w:hAnsi="Cadillac Sans A Light"/>
          <w:color w:val="auto"/>
          <w:sz w:val="20"/>
          <w:szCs w:val="20"/>
        </w:rPr>
      </w:pPr>
      <w:r w:rsidRPr="00561EC6">
        <w:rPr>
          <w:rFonts w:ascii="Cadillac Sans A Light" w:hAnsi="Cadillac Sans A Light"/>
          <w:color w:val="auto"/>
          <w:sz w:val="20"/>
          <w:szCs w:val="20"/>
        </w:rPr>
        <w:t xml:space="preserve">The </w:t>
      </w:r>
      <w:r w:rsidR="00753D56">
        <w:rPr>
          <w:rFonts w:ascii="Cadillac Sans A Light" w:hAnsi="Cadillac Sans A Light"/>
          <w:color w:val="auto"/>
          <w:sz w:val="20"/>
          <w:szCs w:val="20"/>
        </w:rPr>
        <w:t xml:space="preserve">Cadillac EV’s name and additional details will be revealed closer to launch. </w:t>
      </w:r>
      <w:r w:rsidR="00554508">
        <w:rPr>
          <w:rFonts w:ascii="Cadillac Sans A Light" w:hAnsi="Cadillac Sans A Light"/>
          <w:color w:val="auto"/>
          <w:sz w:val="20"/>
          <w:szCs w:val="20"/>
        </w:rPr>
        <w:t>Today’s</w:t>
      </w:r>
      <w:r w:rsidR="00554508" w:rsidRPr="00561EC6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Pr="00561EC6">
        <w:rPr>
          <w:rFonts w:ascii="Cadillac Sans A Light" w:hAnsi="Cadillac Sans A Light"/>
          <w:color w:val="auto"/>
          <w:sz w:val="20"/>
          <w:szCs w:val="20"/>
        </w:rPr>
        <w:t>announcement is part of Cadillac’s aggressive product acceleration announced this week</w:t>
      </w:r>
      <w:r w:rsidR="00554508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="00D52F21">
        <w:rPr>
          <w:rFonts w:ascii="Cadillac Sans A Light" w:hAnsi="Cadillac Sans A Light"/>
          <w:color w:val="auto"/>
          <w:sz w:val="20"/>
          <w:szCs w:val="20"/>
        </w:rPr>
        <w:t xml:space="preserve">— </w:t>
      </w:r>
      <w:r w:rsidR="00554508">
        <w:rPr>
          <w:rFonts w:ascii="Cadillac Sans A Light" w:hAnsi="Cadillac Sans A Light"/>
          <w:color w:val="auto"/>
          <w:sz w:val="20"/>
          <w:szCs w:val="20"/>
        </w:rPr>
        <w:t>i</w:t>
      </w:r>
      <w:r w:rsidRPr="00561EC6">
        <w:rPr>
          <w:rFonts w:ascii="Cadillac Sans A Light" w:hAnsi="Cadillac Sans A Light"/>
          <w:color w:val="auto"/>
          <w:sz w:val="20"/>
          <w:szCs w:val="20"/>
        </w:rPr>
        <w:t xml:space="preserve">n addition to revealing the all-new XT6 crossover, the company also hinted </w:t>
      </w:r>
      <w:r w:rsidR="00554508">
        <w:rPr>
          <w:rFonts w:ascii="Cadillac Sans A Light" w:hAnsi="Cadillac Sans A Light"/>
          <w:color w:val="auto"/>
          <w:sz w:val="20"/>
          <w:szCs w:val="20"/>
        </w:rPr>
        <w:t>at</w:t>
      </w:r>
      <w:r w:rsidR="00554508" w:rsidRPr="00561EC6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Pr="00561EC6">
        <w:rPr>
          <w:rFonts w:ascii="Cadillac Sans A Light" w:hAnsi="Cadillac Sans A Light"/>
          <w:color w:val="auto"/>
          <w:sz w:val="20"/>
          <w:szCs w:val="20"/>
        </w:rPr>
        <w:t>both a future Escalade and an upcoming performance sedan</w:t>
      </w:r>
      <w:r>
        <w:rPr>
          <w:rFonts w:ascii="Cadillac Sans A Light" w:hAnsi="Cadillac Sans A Light"/>
          <w:color w:val="auto"/>
          <w:sz w:val="20"/>
          <w:szCs w:val="20"/>
        </w:rPr>
        <w:t xml:space="preserve">. Overall, Cadillac will introduce </w:t>
      </w:r>
      <w:r w:rsidR="00554508">
        <w:rPr>
          <w:rFonts w:ascii="Cadillac Sans A Light" w:hAnsi="Cadillac Sans A Light"/>
          <w:color w:val="auto"/>
          <w:sz w:val="20"/>
          <w:szCs w:val="20"/>
        </w:rPr>
        <w:t>new model</w:t>
      </w:r>
      <w:r w:rsidR="004252AE">
        <w:rPr>
          <w:rFonts w:ascii="Cadillac Sans A Light" w:hAnsi="Cadillac Sans A Light"/>
          <w:color w:val="auto"/>
          <w:sz w:val="20"/>
          <w:szCs w:val="20"/>
        </w:rPr>
        <w:t>s</w:t>
      </w:r>
      <w:r w:rsidRPr="00561EC6">
        <w:rPr>
          <w:rFonts w:ascii="Cadillac Sans A Light" w:hAnsi="Cadillac Sans A Light"/>
          <w:sz w:val="20"/>
          <w:szCs w:val="20"/>
        </w:rPr>
        <w:t xml:space="preserve"> at the rate of roughly o</w:t>
      </w:r>
      <w:r>
        <w:rPr>
          <w:rFonts w:ascii="Cadillac Sans A Light" w:hAnsi="Cadillac Sans A Light"/>
          <w:sz w:val="20"/>
          <w:szCs w:val="20"/>
        </w:rPr>
        <w:t>ne every six months through 2021</w:t>
      </w:r>
      <w:r w:rsidRPr="00561EC6">
        <w:rPr>
          <w:rFonts w:ascii="Cadillac Sans A Light" w:hAnsi="Cadillac Sans A Light"/>
          <w:sz w:val="20"/>
          <w:szCs w:val="20"/>
        </w:rPr>
        <w:t>.</w:t>
      </w:r>
    </w:p>
    <w:p w:rsidR="00FE7B9E" w:rsidRDefault="00FE7B9E" w:rsidP="009D38E3">
      <w:pPr>
        <w:rPr>
          <w:rFonts w:ascii="Cadillac Sans A Light" w:hAnsi="Cadillac Sans A Light"/>
          <w:sz w:val="20"/>
          <w:szCs w:val="20"/>
        </w:rPr>
      </w:pPr>
    </w:p>
    <w:p w:rsidR="00705C15" w:rsidRDefault="004155CE" w:rsidP="009D38E3">
      <w:pPr>
        <w:rPr>
          <w:rFonts w:ascii="Cadillac Sans A Light" w:hAnsi="Cadillac Sans A Light"/>
          <w:color w:val="auto"/>
          <w:sz w:val="20"/>
          <w:szCs w:val="20"/>
        </w:rPr>
      </w:pPr>
      <w:r>
        <w:rPr>
          <w:rFonts w:ascii="Cadillac Sans A Light" w:hAnsi="Cadillac Sans A Light"/>
          <w:color w:val="auto"/>
          <w:sz w:val="20"/>
          <w:szCs w:val="20"/>
        </w:rPr>
        <w:t>GM’s future EV platform</w:t>
      </w:r>
      <w:r w:rsidR="004252AE">
        <w:rPr>
          <w:rFonts w:ascii="Cadillac Sans A Light" w:hAnsi="Cadillac Sans A Light"/>
          <w:color w:val="auto"/>
          <w:sz w:val="20"/>
          <w:szCs w:val="20"/>
        </w:rPr>
        <w:t xml:space="preserve">, </w:t>
      </w:r>
      <w:r w:rsidR="00F548C1">
        <w:rPr>
          <w:rFonts w:ascii="Cadillac Sans A Light" w:hAnsi="Cadillac Sans A Light"/>
          <w:color w:val="auto"/>
          <w:sz w:val="20"/>
          <w:szCs w:val="20"/>
        </w:rPr>
        <w:t xml:space="preserve">which </w:t>
      </w:r>
      <w:r w:rsidR="004252AE">
        <w:rPr>
          <w:rFonts w:ascii="Cadillac Sans A Light" w:hAnsi="Cadillac Sans A Light"/>
          <w:color w:val="auto"/>
          <w:sz w:val="20"/>
          <w:szCs w:val="20"/>
        </w:rPr>
        <w:t>Cadillac</w:t>
      </w:r>
      <w:r w:rsidR="00F548C1">
        <w:rPr>
          <w:rFonts w:ascii="Cadillac Sans A Light" w:hAnsi="Cadillac Sans A Light"/>
          <w:color w:val="auto"/>
          <w:sz w:val="20"/>
          <w:szCs w:val="20"/>
        </w:rPr>
        <w:t xml:space="preserve"> will be the first to use</w:t>
      </w:r>
      <w:r w:rsidR="004252AE">
        <w:rPr>
          <w:rFonts w:ascii="Cadillac Sans A Light" w:hAnsi="Cadillac Sans A Light"/>
          <w:color w:val="auto"/>
          <w:sz w:val="20"/>
          <w:szCs w:val="20"/>
        </w:rPr>
        <w:t>,</w:t>
      </w:r>
      <w:r w:rsidR="004F0FA8">
        <w:rPr>
          <w:rFonts w:ascii="Cadillac Sans A Light" w:hAnsi="Cadillac Sans A Light"/>
          <w:color w:val="auto"/>
          <w:sz w:val="20"/>
          <w:szCs w:val="20"/>
        </w:rPr>
        <w:t xml:space="preserve"> will</w:t>
      </w:r>
      <w:r w:rsidR="00DA5FDC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 w:rsidR="00753D56">
        <w:rPr>
          <w:rFonts w:ascii="Cadillac Sans A Light" w:hAnsi="Cadillac Sans A Light"/>
          <w:color w:val="auto"/>
          <w:sz w:val="20"/>
          <w:szCs w:val="20"/>
        </w:rPr>
        <w:t xml:space="preserve">be </w:t>
      </w:r>
      <w:r w:rsidR="007B59BB">
        <w:rPr>
          <w:rFonts w:ascii="Cadillac Sans A Light" w:hAnsi="Cadillac Sans A Light"/>
          <w:color w:val="auto"/>
          <w:sz w:val="20"/>
          <w:szCs w:val="20"/>
        </w:rPr>
        <w:t>flexible</w:t>
      </w:r>
      <w:r w:rsidR="004252AE">
        <w:rPr>
          <w:rFonts w:ascii="Cadillac Sans A Light" w:hAnsi="Cadillac Sans A Light"/>
          <w:color w:val="auto"/>
          <w:sz w:val="20"/>
          <w:szCs w:val="20"/>
        </w:rPr>
        <w:t>,</w:t>
      </w:r>
      <w:r>
        <w:rPr>
          <w:rFonts w:ascii="Cadillac Sans A Light" w:hAnsi="Cadillac Sans A Light"/>
          <w:color w:val="auto"/>
          <w:sz w:val="20"/>
          <w:szCs w:val="20"/>
        </w:rPr>
        <w:t xml:space="preserve"> allow</w:t>
      </w:r>
      <w:r w:rsidR="004252AE">
        <w:rPr>
          <w:rFonts w:ascii="Cadillac Sans A Light" w:hAnsi="Cadillac Sans A Light"/>
          <w:color w:val="auto"/>
          <w:sz w:val="20"/>
          <w:szCs w:val="20"/>
        </w:rPr>
        <w:t>ing</w:t>
      </w:r>
      <w:r>
        <w:rPr>
          <w:rFonts w:ascii="Cadillac Sans A Light" w:hAnsi="Cadillac Sans A Light"/>
          <w:color w:val="auto"/>
          <w:sz w:val="20"/>
          <w:szCs w:val="20"/>
        </w:rPr>
        <w:t xml:space="preserve"> the company to respond quickly to customer preferences with a relatively short </w:t>
      </w:r>
      <w:r w:rsidR="004252AE">
        <w:rPr>
          <w:rFonts w:ascii="Cadillac Sans A Light" w:hAnsi="Cadillac Sans A Light"/>
          <w:color w:val="auto"/>
          <w:sz w:val="20"/>
          <w:szCs w:val="20"/>
        </w:rPr>
        <w:t xml:space="preserve">design and development </w:t>
      </w:r>
      <w:r>
        <w:rPr>
          <w:rFonts w:ascii="Cadillac Sans A Light" w:hAnsi="Cadillac Sans A Light"/>
          <w:color w:val="auto"/>
          <w:sz w:val="20"/>
          <w:szCs w:val="20"/>
        </w:rPr>
        <w:t xml:space="preserve">lead time. </w:t>
      </w:r>
      <w:r w:rsidR="004F0FA8">
        <w:rPr>
          <w:rFonts w:ascii="Cadillac Sans A Light" w:hAnsi="Cadillac Sans A Light"/>
          <w:color w:val="auto"/>
          <w:sz w:val="20"/>
          <w:szCs w:val="20"/>
        </w:rPr>
        <w:t xml:space="preserve">The Cadillac </w:t>
      </w:r>
      <w:r w:rsidR="00DA5FDC">
        <w:rPr>
          <w:rFonts w:ascii="Cadillac Sans A Light" w:hAnsi="Cadillac Sans A Light"/>
          <w:color w:val="auto"/>
          <w:sz w:val="20"/>
          <w:szCs w:val="20"/>
        </w:rPr>
        <w:t xml:space="preserve">portfolio will </w:t>
      </w:r>
      <w:r w:rsidR="004252AE">
        <w:rPr>
          <w:rFonts w:ascii="Cadillac Sans A Light" w:hAnsi="Cadillac Sans A Light"/>
          <w:color w:val="auto"/>
          <w:sz w:val="20"/>
          <w:szCs w:val="20"/>
        </w:rPr>
        <w:t xml:space="preserve">eventually </w:t>
      </w:r>
      <w:r w:rsidR="00DA5FDC">
        <w:rPr>
          <w:rFonts w:ascii="Cadillac Sans A Light" w:hAnsi="Cadillac Sans A Light"/>
          <w:color w:val="auto"/>
          <w:sz w:val="20"/>
          <w:szCs w:val="20"/>
        </w:rPr>
        <w:t>benefit from a variety of</w:t>
      </w:r>
      <w:r w:rsidR="004F0FA8">
        <w:rPr>
          <w:rFonts w:ascii="Cadillac Sans A Light" w:hAnsi="Cadillac Sans A Light"/>
          <w:color w:val="auto"/>
          <w:sz w:val="20"/>
          <w:szCs w:val="20"/>
        </w:rPr>
        <w:t xml:space="preserve"> body st</w:t>
      </w:r>
      <w:r w:rsidR="00DA5FDC">
        <w:rPr>
          <w:rFonts w:ascii="Cadillac Sans A Light" w:hAnsi="Cadillac Sans A Light"/>
          <w:color w:val="auto"/>
          <w:sz w:val="20"/>
          <w:szCs w:val="20"/>
        </w:rPr>
        <w:t>yles</w:t>
      </w:r>
      <w:r w:rsidR="004252AE">
        <w:rPr>
          <w:rFonts w:ascii="Cadillac Sans A Light" w:hAnsi="Cadillac Sans A Light"/>
          <w:color w:val="auto"/>
          <w:sz w:val="20"/>
          <w:szCs w:val="20"/>
        </w:rPr>
        <w:t xml:space="preserve"> that can be spun off this architecture</w:t>
      </w:r>
      <w:r w:rsidR="00DA5FDC">
        <w:rPr>
          <w:rFonts w:ascii="Cadillac Sans A Light" w:hAnsi="Cadillac Sans A Light"/>
          <w:color w:val="auto"/>
          <w:sz w:val="20"/>
          <w:szCs w:val="20"/>
        </w:rPr>
        <w:t xml:space="preserve">. </w:t>
      </w:r>
    </w:p>
    <w:p w:rsidR="00705C15" w:rsidRDefault="00705C15" w:rsidP="009D38E3">
      <w:pPr>
        <w:rPr>
          <w:rFonts w:ascii="Cadillac Sans A Light" w:hAnsi="Cadillac Sans A Light"/>
          <w:color w:val="auto"/>
          <w:sz w:val="20"/>
          <w:szCs w:val="20"/>
        </w:rPr>
      </w:pPr>
    </w:p>
    <w:p w:rsidR="003A4EE2" w:rsidRDefault="003A4EE2" w:rsidP="009D38E3">
      <w:pPr>
        <w:rPr>
          <w:rFonts w:ascii="Cadillac Sans A Light" w:hAnsi="Cadillac Sans A Light"/>
          <w:color w:val="auto"/>
          <w:sz w:val="20"/>
          <w:szCs w:val="20"/>
        </w:rPr>
      </w:pPr>
      <w:r>
        <w:rPr>
          <w:rFonts w:ascii="Cadillac Sans A Light" w:hAnsi="Cadillac Sans A Light"/>
          <w:color w:val="auto"/>
          <w:sz w:val="20"/>
          <w:szCs w:val="20"/>
        </w:rPr>
        <w:t xml:space="preserve">The most </w:t>
      </w:r>
      <w:r w:rsidR="007B59BB">
        <w:rPr>
          <w:rFonts w:ascii="Cadillac Sans A Light" w:hAnsi="Cadillac Sans A Light"/>
          <w:color w:val="auto"/>
          <w:sz w:val="20"/>
          <w:szCs w:val="20"/>
        </w:rPr>
        <w:t xml:space="preserve">advanced </w:t>
      </w:r>
      <w:r>
        <w:rPr>
          <w:rFonts w:ascii="Cadillac Sans A Light" w:hAnsi="Cadillac Sans A Light"/>
          <w:color w:val="auto"/>
          <w:sz w:val="20"/>
          <w:szCs w:val="20"/>
        </w:rPr>
        <w:t xml:space="preserve">components within this platform are the drive units and battery cells, </w:t>
      </w:r>
      <w:r w:rsidR="00525CAB">
        <w:rPr>
          <w:rFonts w:ascii="Cadillac Sans A Light" w:hAnsi="Cadillac Sans A Light"/>
          <w:color w:val="auto"/>
          <w:sz w:val="20"/>
          <w:szCs w:val="20"/>
        </w:rPr>
        <w:t xml:space="preserve">both of </w:t>
      </w:r>
      <w:r>
        <w:rPr>
          <w:rFonts w:ascii="Cadillac Sans A Light" w:hAnsi="Cadillac Sans A Light"/>
          <w:color w:val="auto"/>
          <w:sz w:val="20"/>
          <w:szCs w:val="20"/>
        </w:rPr>
        <w:t xml:space="preserve">which </w:t>
      </w:r>
      <w:r w:rsidR="00D2418B">
        <w:rPr>
          <w:rFonts w:ascii="Cadillac Sans A Light" w:hAnsi="Cadillac Sans A Light"/>
          <w:color w:val="auto"/>
          <w:sz w:val="20"/>
          <w:szCs w:val="20"/>
        </w:rPr>
        <w:t>are being</w:t>
      </w:r>
      <w:r w:rsidR="00525CAB">
        <w:rPr>
          <w:rFonts w:ascii="Cadillac Sans A Light" w:hAnsi="Cadillac Sans A Light"/>
          <w:color w:val="auto"/>
          <w:sz w:val="20"/>
          <w:szCs w:val="20"/>
        </w:rPr>
        <w:t xml:space="preserve"> designed for maximum usability throughout </w:t>
      </w:r>
      <w:r w:rsidR="004252AE">
        <w:rPr>
          <w:rFonts w:ascii="Cadillac Sans A Light" w:hAnsi="Cadillac Sans A Light"/>
          <w:color w:val="auto"/>
          <w:sz w:val="20"/>
          <w:szCs w:val="20"/>
        </w:rPr>
        <w:t xml:space="preserve">GM </w:t>
      </w:r>
      <w:r w:rsidR="00525CAB">
        <w:rPr>
          <w:rFonts w:ascii="Cadillac Sans A Light" w:hAnsi="Cadillac Sans A Light"/>
          <w:color w:val="auto"/>
          <w:sz w:val="20"/>
          <w:szCs w:val="20"/>
        </w:rPr>
        <w:t xml:space="preserve">vehicle lineups in different countries. </w:t>
      </w:r>
      <w:r w:rsidR="00DA5FDC">
        <w:rPr>
          <w:rFonts w:ascii="Cadillac Sans A Light" w:hAnsi="Cadillac Sans A Light"/>
          <w:color w:val="auto"/>
          <w:sz w:val="20"/>
          <w:szCs w:val="20"/>
        </w:rPr>
        <w:t>The EVs</w:t>
      </w:r>
      <w:r>
        <w:rPr>
          <w:rFonts w:ascii="Cadillac Sans A Light" w:hAnsi="Cadillac Sans A Light"/>
          <w:color w:val="auto"/>
          <w:sz w:val="20"/>
          <w:szCs w:val="20"/>
        </w:rPr>
        <w:t xml:space="preserve"> can be</w:t>
      </w:r>
      <w:r w:rsidR="008614D8">
        <w:rPr>
          <w:rFonts w:ascii="Cadillac Sans A Light" w:hAnsi="Cadillac Sans A Light"/>
          <w:color w:val="auto"/>
          <w:sz w:val="20"/>
          <w:szCs w:val="20"/>
        </w:rPr>
        <w:t xml:space="preserve"> configured in</w:t>
      </w:r>
      <w:r>
        <w:rPr>
          <w:rFonts w:ascii="Cadillac Sans A Light" w:hAnsi="Cadillac Sans A Light"/>
          <w:color w:val="auto"/>
          <w:sz w:val="20"/>
          <w:szCs w:val="20"/>
        </w:rPr>
        <w:t xml:space="preserve"> front-, rear- or all-wheel drive, and the</w:t>
      </w:r>
      <w:r w:rsidR="008614D8">
        <w:rPr>
          <w:rFonts w:ascii="Cadillac Sans A Light" w:hAnsi="Cadillac Sans A Light"/>
          <w:color w:val="auto"/>
          <w:sz w:val="20"/>
          <w:szCs w:val="20"/>
        </w:rPr>
        <w:t xml:space="preserve"> output of their </w:t>
      </w:r>
      <w:r w:rsidR="00D2418B">
        <w:rPr>
          <w:rFonts w:ascii="Cadillac Sans A Light" w:hAnsi="Cadillac Sans A Light"/>
          <w:color w:val="auto"/>
          <w:sz w:val="20"/>
          <w:szCs w:val="20"/>
        </w:rPr>
        <w:t xml:space="preserve">battery systems </w:t>
      </w:r>
      <w:r w:rsidR="008614D8">
        <w:rPr>
          <w:rFonts w:ascii="Cadillac Sans A Light" w:hAnsi="Cadillac Sans A Light"/>
          <w:color w:val="auto"/>
          <w:sz w:val="20"/>
          <w:szCs w:val="20"/>
        </w:rPr>
        <w:t>will be</w:t>
      </w:r>
      <w:r w:rsidR="00D2418B">
        <w:rPr>
          <w:rFonts w:ascii="Cadillac Sans A Light" w:hAnsi="Cadillac Sans A Light"/>
          <w:color w:val="auto"/>
          <w:sz w:val="20"/>
          <w:szCs w:val="20"/>
        </w:rPr>
        <w:t xml:space="preserve"> </w:t>
      </w:r>
      <w:r>
        <w:rPr>
          <w:rFonts w:ascii="Cadillac Sans A Light" w:hAnsi="Cadillac Sans A Light"/>
          <w:color w:val="auto"/>
          <w:sz w:val="20"/>
          <w:szCs w:val="20"/>
        </w:rPr>
        <w:t>adjustable based on vehicle and customer needs.</w:t>
      </w:r>
      <w:r w:rsidR="006615BD">
        <w:rPr>
          <w:rFonts w:ascii="Cadillac Sans A Light" w:hAnsi="Cadillac Sans A Light"/>
          <w:color w:val="auto"/>
          <w:sz w:val="20"/>
          <w:szCs w:val="20"/>
        </w:rPr>
        <w:t xml:space="preserve"> </w:t>
      </w:r>
    </w:p>
    <w:p w:rsidR="00E861CC" w:rsidRDefault="00E861CC" w:rsidP="009D38E3">
      <w:pPr>
        <w:rPr>
          <w:rFonts w:ascii="Cadillac Sans A Light" w:hAnsi="Cadillac Sans A Light"/>
          <w:color w:val="auto"/>
          <w:sz w:val="20"/>
          <w:szCs w:val="20"/>
        </w:rPr>
      </w:pPr>
    </w:p>
    <w:p w:rsidR="003A4EE2" w:rsidRDefault="00E861CC" w:rsidP="009D38E3">
      <w:pPr>
        <w:rPr>
          <w:rFonts w:ascii="Cadillac Sans A Light" w:hAnsi="Cadillac Sans A Light"/>
          <w:color w:val="auto"/>
          <w:sz w:val="20"/>
          <w:szCs w:val="20"/>
        </w:rPr>
      </w:pPr>
      <w:r>
        <w:rPr>
          <w:rFonts w:ascii="Cadillac Sans A Light" w:hAnsi="Cadillac Sans A Light"/>
          <w:color w:val="auto"/>
          <w:sz w:val="20"/>
          <w:szCs w:val="20"/>
        </w:rPr>
        <w:t xml:space="preserve">Please visit </w:t>
      </w:r>
      <w:hyperlink r:id="rId6" w:history="1">
        <w:r w:rsidRPr="00F548C1">
          <w:rPr>
            <w:rStyle w:val="Hyperlink"/>
            <w:rFonts w:ascii="Cadillac Sans A Light" w:hAnsi="Cadillac Sans A Light"/>
            <w:sz w:val="20"/>
            <w:szCs w:val="20"/>
          </w:rPr>
          <w:t>media.cadillac.com</w:t>
        </w:r>
      </w:hyperlink>
      <w:r>
        <w:rPr>
          <w:rFonts w:ascii="Cadillac Sans A Light" w:hAnsi="Cadillac Sans A Light"/>
          <w:color w:val="auto"/>
          <w:sz w:val="20"/>
          <w:szCs w:val="20"/>
        </w:rPr>
        <w:t xml:space="preserve"> for updates.</w:t>
      </w:r>
    </w:p>
    <w:p w:rsidR="009D38E3" w:rsidRDefault="009D38E3" w:rsidP="009D38E3">
      <w:pPr>
        <w:jc w:val="center"/>
        <w:rPr>
          <w:rFonts w:ascii="Cadillac Sans A Light" w:hAnsi="Cadillac Sans A Light"/>
          <w:sz w:val="20"/>
          <w:szCs w:val="20"/>
        </w:rPr>
      </w:pPr>
      <w:r>
        <w:rPr>
          <w:rFonts w:ascii="Cadillac Sans A Light" w:hAnsi="Cadillac Sans A Light"/>
          <w:sz w:val="20"/>
          <w:szCs w:val="20"/>
        </w:rPr>
        <w:t>###</w:t>
      </w:r>
    </w:p>
    <w:p w:rsidR="009D38E3" w:rsidRDefault="009D38E3" w:rsidP="009D38E3">
      <w:pPr>
        <w:pStyle w:val="Body9"/>
        <w:rPr>
          <w:rFonts w:ascii="Cadillac Sans A Light" w:hAnsi="Cadillac Sans A Light"/>
        </w:rPr>
      </w:pPr>
    </w:p>
    <w:p w:rsidR="009D38E3" w:rsidRPr="006615BD" w:rsidRDefault="009D38E3" w:rsidP="006615BD">
      <w:pPr>
        <w:pStyle w:val="Contactinformation"/>
        <w:rPr>
          <w:rFonts w:ascii="Cadillac Sans A Light" w:hAnsi="Cadillac Sans A Light"/>
        </w:rPr>
      </w:pPr>
      <w:r>
        <w:rPr>
          <w:rStyle w:val="Bold"/>
          <w:rFonts w:ascii="Cadillac Sans A Light" w:hAnsi="Cadillac Sans A Light"/>
        </w:rPr>
        <w:t>FOR MORE INFORMATION</w:t>
      </w:r>
      <w:r>
        <w:rPr>
          <w:rFonts w:ascii="Cadillac Sans A Light" w:hAnsi="Cadillac Sans A Light"/>
        </w:rPr>
        <w:t xml:space="preserve">, please contact </w:t>
      </w:r>
      <w:r w:rsidR="004252AE">
        <w:rPr>
          <w:rFonts w:ascii="Cadillac Sans A Light" w:hAnsi="Cadillac Sans A Light"/>
        </w:rPr>
        <w:t>Megan Soule</w:t>
      </w:r>
      <w:r>
        <w:rPr>
          <w:rFonts w:ascii="Cadillac Sans A Light" w:hAnsi="Cadillac Sans A Light"/>
        </w:rPr>
        <w:t xml:space="preserve"> at 1-313 </w:t>
      </w:r>
      <w:r w:rsidR="004252AE">
        <w:rPr>
          <w:rFonts w:ascii="Cadillac Sans A Light" w:hAnsi="Cadillac Sans A Light"/>
        </w:rPr>
        <w:t xml:space="preserve">665 2986 </w:t>
      </w:r>
      <w:r>
        <w:rPr>
          <w:rFonts w:ascii="Cadillac Sans A Light" w:hAnsi="Cadillac Sans A Light"/>
        </w:rPr>
        <w:t xml:space="preserve">or </w:t>
      </w:r>
      <w:hyperlink r:id="rId7" w:history="1">
        <w:r w:rsidR="004252AE" w:rsidRPr="004252AE">
          <w:rPr>
            <w:rStyle w:val="Hyperlink"/>
            <w:rFonts w:ascii="Cadillac Sans A Light" w:hAnsi="Cadillac Sans A Light"/>
          </w:rPr>
          <w:t>megan.</w:t>
        </w:r>
        <w:r w:rsidR="004252AE" w:rsidRPr="009A5968">
          <w:rPr>
            <w:rStyle w:val="Hyperlink"/>
            <w:rFonts w:ascii="Cadillac Sans A Light" w:hAnsi="Cadillac Sans A Light"/>
          </w:rPr>
          <w:t>soule@gm.com</w:t>
        </w:r>
      </w:hyperlink>
    </w:p>
    <w:sectPr w:rsidR="009D38E3" w:rsidRPr="006615B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A2A" w:rsidRDefault="00A84A2A" w:rsidP="009D38E3">
      <w:pPr>
        <w:spacing w:line="240" w:lineRule="auto"/>
      </w:pPr>
      <w:r>
        <w:separator/>
      </w:r>
    </w:p>
  </w:endnote>
  <w:endnote w:type="continuationSeparator" w:id="0">
    <w:p w:rsidR="00A84A2A" w:rsidRDefault="00A84A2A" w:rsidP="009D38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M Sans Regular">
    <w:altName w:val="GM Sans"/>
    <w:panose1 w:val="0200050300000000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dillac Sans A Light">
    <w:panose1 w:val="00000400000000000000"/>
    <w:charset w:val="00"/>
    <w:family w:val="auto"/>
    <w:pitch w:val="variable"/>
    <w:sig w:usb0="A00002EF" w:usb1="5000207A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A2A" w:rsidRDefault="00A84A2A" w:rsidP="009D38E3">
      <w:pPr>
        <w:spacing w:line="240" w:lineRule="auto"/>
      </w:pPr>
      <w:r>
        <w:separator/>
      </w:r>
    </w:p>
  </w:footnote>
  <w:footnote w:type="continuationSeparator" w:id="0">
    <w:p w:rsidR="00A84A2A" w:rsidRDefault="00A84A2A" w:rsidP="009D38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8E3" w:rsidRDefault="009D38E3" w:rsidP="009D38E3">
    <w:pPr>
      <w:pStyle w:val="Header"/>
      <w:jc w:val="right"/>
    </w:pPr>
    <w:r>
      <w:rPr>
        <w:noProof/>
      </w:rPr>
      <w:drawing>
        <wp:inline distT="0" distB="0" distL="0" distR="0" wp14:anchorId="0C1D4195" wp14:editId="48381950">
          <wp:extent cx="905510" cy="609600"/>
          <wp:effectExtent l="0" t="0" r="8890" b="0"/>
          <wp:docPr id="1" name="Picture 4" descr="Description: cad_vrt_rgb_smp_p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Description: cad_vrt_rgb_smp_po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38E3" w:rsidRDefault="009D38E3" w:rsidP="009D38E3">
    <w:pPr>
      <w:pStyle w:val="Header"/>
      <w:jc w:val="right"/>
    </w:pPr>
  </w:p>
  <w:p w:rsidR="009D38E3" w:rsidRDefault="009D38E3" w:rsidP="009D38E3">
    <w:pPr>
      <w:pStyle w:val="Header"/>
    </w:pPr>
    <w:r>
      <w:rPr>
        <w:noProof/>
      </w:rPr>
      <w:drawing>
        <wp:inline distT="0" distB="0" distL="0" distR="0" wp14:anchorId="04D55188" wp14:editId="15357B22">
          <wp:extent cx="2190750" cy="238125"/>
          <wp:effectExtent l="0" t="0" r="0" b="9525"/>
          <wp:docPr id="2" name="Picture 7" descr="Description: Macintosh HD:Users:orlando.rosas:Documents:Stationery Mechanicals:Press Release:Word:Press Release Headde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Description: Macintosh HD:Users:orlando.rosas:Documents:Stationery Mechanicals:Press Release:Word:Press Release Headd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 t="13889" r="992" b="20023"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E3"/>
    <w:rsid w:val="000009B4"/>
    <w:rsid w:val="00070A74"/>
    <w:rsid w:val="00087267"/>
    <w:rsid w:val="000E6803"/>
    <w:rsid w:val="001117B3"/>
    <w:rsid w:val="00151705"/>
    <w:rsid w:val="001E0153"/>
    <w:rsid w:val="001F0625"/>
    <w:rsid w:val="00202FFA"/>
    <w:rsid w:val="00221BFB"/>
    <w:rsid w:val="00231986"/>
    <w:rsid w:val="003112F5"/>
    <w:rsid w:val="00384945"/>
    <w:rsid w:val="003A4EE2"/>
    <w:rsid w:val="003E33BE"/>
    <w:rsid w:val="004155CE"/>
    <w:rsid w:val="004252AE"/>
    <w:rsid w:val="004259FD"/>
    <w:rsid w:val="00470E97"/>
    <w:rsid w:val="004736A2"/>
    <w:rsid w:val="004F0FA8"/>
    <w:rsid w:val="00510E3A"/>
    <w:rsid w:val="00525CAB"/>
    <w:rsid w:val="00554508"/>
    <w:rsid w:val="00561EC6"/>
    <w:rsid w:val="005B21C4"/>
    <w:rsid w:val="005B4508"/>
    <w:rsid w:val="00605ABC"/>
    <w:rsid w:val="00650938"/>
    <w:rsid w:val="006517CE"/>
    <w:rsid w:val="006615BD"/>
    <w:rsid w:val="006742FB"/>
    <w:rsid w:val="00705C15"/>
    <w:rsid w:val="00753D56"/>
    <w:rsid w:val="007B59BB"/>
    <w:rsid w:val="007D12E5"/>
    <w:rsid w:val="007D63E0"/>
    <w:rsid w:val="00800119"/>
    <w:rsid w:val="008614D8"/>
    <w:rsid w:val="008C5E01"/>
    <w:rsid w:val="008F46A8"/>
    <w:rsid w:val="0091687B"/>
    <w:rsid w:val="00941BCC"/>
    <w:rsid w:val="00944A06"/>
    <w:rsid w:val="00973E87"/>
    <w:rsid w:val="009B6C59"/>
    <w:rsid w:val="009D38E3"/>
    <w:rsid w:val="009D7955"/>
    <w:rsid w:val="00A14B24"/>
    <w:rsid w:val="00A84A2A"/>
    <w:rsid w:val="00AB1755"/>
    <w:rsid w:val="00B10E81"/>
    <w:rsid w:val="00B16869"/>
    <w:rsid w:val="00B21052"/>
    <w:rsid w:val="00B6380C"/>
    <w:rsid w:val="00B76F6F"/>
    <w:rsid w:val="00CA1789"/>
    <w:rsid w:val="00D17B77"/>
    <w:rsid w:val="00D22A96"/>
    <w:rsid w:val="00D2418B"/>
    <w:rsid w:val="00D24357"/>
    <w:rsid w:val="00D52F21"/>
    <w:rsid w:val="00DA5FDC"/>
    <w:rsid w:val="00DB501C"/>
    <w:rsid w:val="00DC574A"/>
    <w:rsid w:val="00E34561"/>
    <w:rsid w:val="00E748D5"/>
    <w:rsid w:val="00E80ABB"/>
    <w:rsid w:val="00E861CC"/>
    <w:rsid w:val="00EB5920"/>
    <w:rsid w:val="00F3510E"/>
    <w:rsid w:val="00F548C1"/>
    <w:rsid w:val="00F56D48"/>
    <w:rsid w:val="00F8498D"/>
    <w:rsid w:val="00FE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00BC91-C268-463D-9774-D481DDB7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Body"/>
    <w:qFormat/>
    <w:rsid w:val="009D38E3"/>
    <w:pPr>
      <w:spacing w:after="0" w:line="280" w:lineRule="exact"/>
    </w:pPr>
    <w:rPr>
      <w:rFonts w:ascii="Georgia" w:eastAsia="MS Mincho" w:hAnsi="Georgia" w:cs="Times New Roman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8E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8E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8E3"/>
  </w:style>
  <w:style w:type="paragraph" w:styleId="Footer">
    <w:name w:val="footer"/>
    <w:basedOn w:val="Normal"/>
    <w:link w:val="FooterChar"/>
    <w:uiPriority w:val="99"/>
    <w:unhideWhenUsed/>
    <w:rsid w:val="009D38E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8E3"/>
  </w:style>
  <w:style w:type="character" w:customStyle="1" w:styleId="Heading1Char">
    <w:name w:val="Heading 1 Char"/>
    <w:basedOn w:val="DefaultParagraphFont"/>
    <w:link w:val="Heading1"/>
    <w:uiPriority w:val="9"/>
    <w:rsid w:val="009D38E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HeaderAddress">
    <w:name w:val="HeaderAddress"/>
    <w:basedOn w:val="Normal"/>
    <w:rsid w:val="009D38E3"/>
    <w:pPr>
      <w:spacing w:line="240" w:lineRule="auto"/>
    </w:pPr>
    <w:rPr>
      <w:rFonts w:ascii="GM Sans Regular" w:eastAsia="Times New Roman" w:hAnsi="GM Sans Regular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9D38E3"/>
    <w:rPr>
      <w:color w:val="0563C1" w:themeColor="hyperlink"/>
      <w:u w:val="single"/>
    </w:rPr>
  </w:style>
  <w:style w:type="paragraph" w:customStyle="1" w:styleId="ForImmediateRelease">
    <w:name w:val="For Immediate Release"/>
    <w:rsid w:val="009D38E3"/>
    <w:pPr>
      <w:widowControl w:val="0"/>
      <w:suppressAutoHyphens/>
      <w:autoSpaceDE w:val="0"/>
      <w:autoSpaceDN w:val="0"/>
      <w:adjustRightInd w:val="0"/>
      <w:spacing w:after="180" w:line="276" w:lineRule="auto"/>
    </w:pPr>
    <w:rPr>
      <w:rFonts w:ascii="Arial" w:eastAsia="Calibri" w:hAnsi="Arial" w:cs="Arial"/>
      <w:b/>
      <w:color w:val="000000"/>
      <w:spacing w:val="1"/>
      <w:sz w:val="24"/>
      <w:szCs w:val="24"/>
    </w:rPr>
  </w:style>
  <w:style w:type="paragraph" w:customStyle="1" w:styleId="PlaceandDate">
    <w:name w:val="Place and Date"/>
    <w:rsid w:val="009D38E3"/>
    <w:pPr>
      <w:widowControl w:val="0"/>
      <w:suppressAutoHyphens/>
      <w:autoSpaceDE w:val="0"/>
      <w:autoSpaceDN w:val="0"/>
      <w:adjustRightInd w:val="0"/>
      <w:spacing w:after="0" w:line="480" w:lineRule="auto"/>
    </w:pPr>
    <w:rPr>
      <w:rFonts w:ascii="Arial" w:eastAsia="Calibri" w:hAnsi="Arial" w:cs="Arial"/>
      <w:color w:val="000000"/>
      <w:spacing w:val="1"/>
      <w:sz w:val="20"/>
      <w:szCs w:val="20"/>
    </w:rPr>
  </w:style>
  <w:style w:type="paragraph" w:customStyle="1" w:styleId="PressHeadline">
    <w:name w:val="Press Headline"/>
    <w:rsid w:val="009D38E3"/>
    <w:pPr>
      <w:widowControl w:val="0"/>
      <w:suppressAutoHyphens/>
      <w:autoSpaceDE w:val="0"/>
      <w:autoSpaceDN w:val="0"/>
      <w:adjustRightInd w:val="0"/>
      <w:spacing w:after="0" w:line="276" w:lineRule="auto"/>
    </w:pPr>
    <w:rPr>
      <w:rFonts w:ascii="Arial" w:eastAsia="Calibri" w:hAnsi="Arial" w:cs="Arial"/>
      <w:color w:val="000000"/>
      <w:spacing w:val="1"/>
      <w:sz w:val="28"/>
      <w:szCs w:val="28"/>
    </w:rPr>
  </w:style>
  <w:style w:type="paragraph" w:customStyle="1" w:styleId="BodyHeadline">
    <w:name w:val="Body Headline"/>
    <w:rsid w:val="009D38E3"/>
    <w:pPr>
      <w:widowControl w:val="0"/>
      <w:suppressAutoHyphens/>
      <w:autoSpaceDE w:val="0"/>
      <w:autoSpaceDN w:val="0"/>
      <w:adjustRightInd w:val="0"/>
      <w:spacing w:after="0" w:line="360" w:lineRule="auto"/>
    </w:pPr>
    <w:rPr>
      <w:rFonts w:ascii="Arial" w:eastAsia="Calibri" w:hAnsi="Arial" w:cs="Arial"/>
      <w:b/>
      <w:caps/>
      <w:color w:val="000000"/>
      <w:spacing w:val="1"/>
      <w:sz w:val="20"/>
      <w:szCs w:val="20"/>
    </w:rPr>
  </w:style>
  <w:style w:type="paragraph" w:customStyle="1" w:styleId="Body9">
    <w:name w:val="Body 9"/>
    <w:basedOn w:val="Normal"/>
    <w:uiPriority w:val="99"/>
    <w:qFormat/>
    <w:rsid w:val="009D38E3"/>
    <w:pPr>
      <w:widowControl w:val="0"/>
      <w:tabs>
        <w:tab w:val="left" w:pos="180"/>
      </w:tabs>
      <w:suppressAutoHyphens/>
      <w:autoSpaceDE w:val="0"/>
      <w:autoSpaceDN w:val="0"/>
      <w:adjustRightInd w:val="0"/>
      <w:spacing w:line="360" w:lineRule="auto"/>
    </w:pPr>
    <w:rPr>
      <w:rFonts w:eastAsia="Calibri" w:cs="Georgia"/>
      <w:sz w:val="18"/>
    </w:rPr>
  </w:style>
  <w:style w:type="paragraph" w:customStyle="1" w:styleId="Contactinformation">
    <w:name w:val="Contact information"/>
    <w:rsid w:val="009D38E3"/>
    <w:pPr>
      <w:spacing w:after="0" w:line="360" w:lineRule="auto"/>
    </w:pPr>
    <w:rPr>
      <w:rFonts w:ascii="Georgia" w:eastAsia="Calibri" w:hAnsi="Georgia" w:cs="Arial"/>
      <w:color w:val="000000"/>
      <w:spacing w:val="1"/>
      <w:sz w:val="16"/>
      <w:szCs w:val="16"/>
    </w:rPr>
  </w:style>
  <w:style w:type="character" w:customStyle="1" w:styleId="Bold">
    <w:name w:val="Bold"/>
    <w:uiPriority w:val="1"/>
    <w:rsid w:val="009D38E3"/>
    <w:rPr>
      <w:rFonts w:ascii="Arial" w:eastAsia="Calibri" w:hAnsi="Arial" w:cs="Arial" w:hint="default"/>
      <w:b/>
      <w:bCs w:val="0"/>
      <w:spacing w:val="1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D38E3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5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5CE"/>
    <w:rPr>
      <w:rFonts w:ascii="Segoe UI" w:eastAsia="MS Mincho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2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F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F21"/>
    <w:rPr>
      <w:rFonts w:ascii="Georgia" w:eastAsia="MS Mincho" w:hAnsi="Georgia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F21"/>
    <w:rPr>
      <w:rFonts w:ascii="Georgia" w:eastAsia="MS Mincho" w:hAnsi="Georgia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D52F21"/>
    <w:pPr>
      <w:spacing w:after="0" w:line="240" w:lineRule="auto"/>
    </w:pPr>
    <w:rPr>
      <w:rFonts w:ascii="Georgia" w:eastAsia="MS Mincho" w:hAnsi="Georgia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1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egan.soule@g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dia.cadillac.com/media/us/en/cadillac/home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Lienert</dc:creator>
  <cp:keywords/>
  <dc:description/>
  <cp:lastModifiedBy>Steve Woznicki (C)</cp:lastModifiedBy>
  <cp:revision>3</cp:revision>
  <cp:lastPrinted>2019-01-10T21:01:00Z</cp:lastPrinted>
  <dcterms:created xsi:type="dcterms:W3CDTF">2019-01-11T19:18:00Z</dcterms:created>
  <dcterms:modified xsi:type="dcterms:W3CDTF">2019-01-11T20:05:00Z</dcterms:modified>
</cp:coreProperties>
</file>