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E1B" w:rsidRDefault="00C31E1B" w:rsidP="00C31E1B">
      <w:pPr>
        <w:autoSpaceDE w:val="0"/>
        <w:autoSpaceDN w:val="0"/>
        <w:adjustRightInd w:val="0"/>
        <w:rPr>
          <w:rFonts w:ascii="Verdana" w:hAnsi="Verdana" w:cs="Arial"/>
          <w:b/>
          <w:color w:val="000000"/>
          <w:sz w:val="20"/>
          <w:szCs w:val="20"/>
        </w:rPr>
      </w:pPr>
    </w:p>
    <w:p w:rsidR="002B65DE" w:rsidRPr="002B65DE" w:rsidRDefault="002B65DE" w:rsidP="00C31E1B">
      <w:pPr>
        <w:autoSpaceDE w:val="0"/>
        <w:autoSpaceDN w:val="0"/>
        <w:adjustRightInd w:val="0"/>
        <w:rPr>
          <w:rFonts w:ascii="Verdana" w:hAnsi="Verdana" w:cs="Arial"/>
          <w:color w:val="000000"/>
          <w:sz w:val="20"/>
          <w:szCs w:val="20"/>
        </w:rPr>
      </w:pPr>
      <w:bookmarkStart w:id="0" w:name="_GoBack"/>
      <w:bookmarkEnd w:id="0"/>
      <w:r w:rsidRPr="002B65DE">
        <w:rPr>
          <w:rFonts w:ascii="Verdana" w:hAnsi="Verdana" w:cs="Arial"/>
          <w:color w:val="000000"/>
          <w:sz w:val="20"/>
          <w:szCs w:val="20"/>
        </w:rPr>
        <w:t xml:space="preserve">For Release: </w:t>
      </w:r>
      <w:r w:rsidR="0063404E">
        <w:rPr>
          <w:rFonts w:ascii="Verdana" w:hAnsi="Verdana" w:cs="Arial"/>
          <w:color w:val="000000"/>
          <w:sz w:val="20"/>
          <w:szCs w:val="20"/>
        </w:rPr>
        <w:t>Wednesday</w:t>
      </w:r>
      <w:r w:rsidRPr="002B65DE">
        <w:rPr>
          <w:rFonts w:ascii="Verdana" w:hAnsi="Verdana" w:cs="Arial"/>
          <w:color w:val="000000"/>
          <w:sz w:val="20"/>
          <w:szCs w:val="20"/>
        </w:rPr>
        <w:t>, Oct. 2</w:t>
      </w:r>
      <w:r w:rsidR="0063404E">
        <w:rPr>
          <w:rFonts w:ascii="Verdana" w:hAnsi="Verdana" w:cs="Arial"/>
          <w:color w:val="000000"/>
          <w:sz w:val="20"/>
          <w:szCs w:val="20"/>
        </w:rPr>
        <w:t>2</w:t>
      </w:r>
      <w:r w:rsidRPr="002B65DE">
        <w:rPr>
          <w:rFonts w:ascii="Verdana" w:hAnsi="Verdana" w:cs="Arial"/>
          <w:color w:val="000000"/>
          <w:sz w:val="20"/>
          <w:szCs w:val="20"/>
        </w:rPr>
        <w:t xml:space="preserve">, 2014, </w:t>
      </w:r>
      <w:r w:rsidR="0063404E">
        <w:rPr>
          <w:rFonts w:ascii="Verdana" w:hAnsi="Verdana" w:cs="Arial"/>
          <w:color w:val="000000"/>
          <w:sz w:val="20"/>
          <w:szCs w:val="20"/>
        </w:rPr>
        <w:t>8 a.m.</w:t>
      </w:r>
      <w:r w:rsidRPr="002B65DE">
        <w:rPr>
          <w:rFonts w:ascii="Verdana" w:hAnsi="Verdana" w:cs="Arial"/>
          <w:color w:val="000000"/>
          <w:sz w:val="20"/>
          <w:szCs w:val="20"/>
        </w:rPr>
        <w:t xml:space="preserve"> E</w:t>
      </w:r>
      <w:r w:rsidR="00D67531">
        <w:rPr>
          <w:rFonts w:ascii="Verdana" w:hAnsi="Verdana" w:cs="Arial"/>
          <w:color w:val="000000"/>
          <w:sz w:val="20"/>
          <w:szCs w:val="20"/>
        </w:rPr>
        <w:t>D</w:t>
      </w:r>
      <w:r w:rsidRPr="002B65DE">
        <w:rPr>
          <w:rFonts w:ascii="Verdana" w:hAnsi="Verdana" w:cs="Arial"/>
          <w:color w:val="000000"/>
          <w:sz w:val="20"/>
          <w:szCs w:val="20"/>
        </w:rPr>
        <w:t>T</w:t>
      </w:r>
    </w:p>
    <w:p w:rsidR="00CA78B7" w:rsidRDefault="00CA78B7" w:rsidP="00C31E1B">
      <w:pPr>
        <w:autoSpaceDE w:val="0"/>
        <w:autoSpaceDN w:val="0"/>
        <w:adjustRightInd w:val="0"/>
        <w:rPr>
          <w:rFonts w:ascii="Verdana" w:hAnsi="Verdana" w:cs="Arial"/>
          <w:b/>
          <w:color w:val="000000"/>
          <w:sz w:val="20"/>
          <w:szCs w:val="20"/>
        </w:rPr>
      </w:pPr>
    </w:p>
    <w:p w:rsidR="00CA78B7" w:rsidRDefault="00CA78B7" w:rsidP="00C31E1B">
      <w:pPr>
        <w:autoSpaceDE w:val="0"/>
        <w:autoSpaceDN w:val="0"/>
        <w:adjustRightInd w:val="0"/>
        <w:rPr>
          <w:rFonts w:ascii="Verdana" w:hAnsi="Verdana" w:cs="Arial"/>
          <w:b/>
          <w:color w:val="000000"/>
          <w:sz w:val="20"/>
          <w:szCs w:val="20"/>
        </w:rPr>
      </w:pPr>
    </w:p>
    <w:p w:rsidR="002B65DE" w:rsidRPr="002B65DE" w:rsidRDefault="002B65DE" w:rsidP="0063404E">
      <w:pPr>
        <w:autoSpaceDE w:val="0"/>
        <w:autoSpaceDN w:val="0"/>
        <w:adjustRightInd w:val="0"/>
        <w:jc w:val="center"/>
        <w:rPr>
          <w:rFonts w:ascii="Verdana" w:hAnsi="Verdana" w:cs="Arial"/>
          <w:b/>
          <w:color w:val="000000"/>
          <w:sz w:val="28"/>
          <w:szCs w:val="28"/>
        </w:rPr>
      </w:pPr>
      <w:r>
        <w:rPr>
          <w:rFonts w:ascii="Verdana" w:hAnsi="Verdana" w:cs="Arial"/>
          <w:b/>
          <w:color w:val="000000"/>
          <w:sz w:val="28"/>
          <w:szCs w:val="28"/>
        </w:rPr>
        <w:t>GM Reminds</w:t>
      </w:r>
      <w:r w:rsidRPr="002B65DE">
        <w:rPr>
          <w:rFonts w:ascii="Verdana" w:hAnsi="Verdana" w:cs="Arial"/>
          <w:b/>
          <w:color w:val="000000"/>
          <w:sz w:val="28"/>
          <w:szCs w:val="28"/>
        </w:rPr>
        <w:t xml:space="preserve"> Parents to Have ‘The Talk’ With Young Drivers</w:t>
      </w:r>
    </w:p>
    <w:p w:rsidR="002B65DE" w:rsidRPr="0063404E" w:rsidRDefault="002B65DE" w:rsidP="0063404E">
      <w:pPr>
        <w:autoSpaceDE w:val="0"/>
        <w:autoSpaceDN w:val="0"/>
        <w:adjustRightInd w:val="0"/>
        <w:jc w:val="center"/>
        <w:rPr>
          <w:rFonts w:ascii="Verdana" w:hAnsi="Verdana" w:cs="Arial"/>
          <w:i/>
          <w:color w:val="000000"/>
          <w:sz w:val="22"/>
          <w:szCs w:val="22"/>
        </w:rPr>
      </w:pPr>
      <w:r w:rsidRPr="0063404E">
        <w:rPr>
          <w:rFonts w:ascii="Verdana" w:hAnsi="Verdana" w:cs="Arial"/>
          <w:i/>
          <w:color w:val="000000"/>
          <w:sz w:val="22"/>
          <w:szCs w:val="22"/>
        </w:rPr>
        <w:t xml:space="preserve">Teen Driver Safety Week focuses on encouraging </w:t>
      </w:r>
      <w:r w:rsidR="000A6D37" w:rsidRPr="0063404E">
        <w:rPr>
          <w:rFonts w:ascii="Verdana" w:hAnsi="Verdana" w:cs="Arial"/>
          <w:i/>
          <w:color w:val="000000"/>
          <w:sz w:val="22"/>
          <w:szCs w:val="22"/>
        </w:rPr>
        <w:t>safe behaviors on the road</w:t>
      </w:r>
    </w:p>
    <w:p w:rsidR="002B65DE" w:rsidRPr="002B65DE" w:rsidRDefault="002B65DE" w:rsidP="00C31E1B">
      <w:pPr>
        <w:autoSpaceDE w:val="0"/>
        <w:autoSpaceDN w:val="0"/>
        <w:adjustRightInd w:val="0"/>
        <w:rPr>
          <w:rFonts w:ascii="Verdana" w:hAnsi="Verdana" w:cs="Arial"/>
          <w:i/>
          <w:color w:val="000000"/>
          <w:sz w:val="20"/>
          <w:szCs w:val="20"/>
        </w:rPr>
      </w:pPr>
    </w:p>
    <w:p w:rsidR="00D67531" w:rsidRDefault="002B65DE" w:rsidP="00F53C56">
      <w:pPr>
        <w:autoSpaceDE w:val="0"/>
        <w:autoSpaceDN w:val="0"/>
        <w:adjustRightInd w:val="0"/>
        <w:rPr>
          <w:rFonts w:ascii="Verdana" w:hAnsi="Verdana" w:cs="Arial"/>
          <w:color w:val="000000"/>
          <w:sz w:val="22"/>
          <w:szCs w:val="22"/>
        </w:rPr>
      </w:pPr>
      <w:r w:rsidRPr="00F53C56">
        <w:rPr>
          <w:rFonts w:ascii="Verdana" w:hAnsi="Verdana" w:cs="Arial"/>
          <w:b/>
          <w:color w:val="000000"/>
          <w:sz w:val="22"/>
          <w:szCs w:val="22"/>
        </w:rPr>
        <w:t xml:space="preserve">DETROIT – </w:t>
      </w:r>
      <w:r w:rsidRPr="00F53C56">
        <w:rPr>
          <w:rFonts w:ascii="Verdana" w:hAnsi="Verdana" w:cs="Arial"/>
          <w:color w:val="000000"/>
          <w:sz w:val="22"/>
          <w:szCs w:val="22"/>
        </w:rPr>
        <w:t>Even after the driver’s ed</w:t>
      </w:r>
      <w:r w:rsidR="00D67531">
        <w:rPr>
          <w:rFonts w:ascii="Verdana" w:hAnsi="Verdana" w:cs="Arial"/>
          <w:color w:val="000000"/>
          <w:sz w:val="22"/>
          <w:szCs w:val="22"/>
        </w:rPr>
        <w:t>ucation</w:t>
      </w:r>
      <w:r w:rsidRPr="00F53C56">
        <w:rPr>
          <w:rFonts w:ascii="Verdana" w:hAnsi="Verdana" w:cs="Arial"/>
          <w:color w:val="000000"/>
          <w:sz w:val="22"/>
          <w:szCs w:val="22"/>
        </w:rPr>
        <w:t xml:space="preserve">, the practice </w:t>
      </w:r>
      <w:r w:rsidR="00E53FAC" w:rsidRPr="00F53C56">
        <w:rPr>
          <w:rFonts w:ascii="Verdana" w:hAnsi="Verdana" w:cs="Arial"/>
          <w:color w:val="000000"/>
          <w:sz w:val="22"/>
          <w:szCs w:val="22"/>
        </w:rPr>
        <w:t xml:space="preserve">runs </w:t>
      </w:r>
      <w:r w:rsidRPr="00F53C56">
        <w:rPr>
          <w:rFonts w:ascii="Verdana" w:hAnsi="Verdana" w:cs="Arial"/>
          <w:color w:val="000000"/>
          <w:sz w:val="22"/>
          <w:szCs w:val="22"/>
        </w:rPr>
        <w:t xml:space="preserve">and the road test, watching a child get behind the wheel </w:t>
      </w:r>
      <w:r w:rsidR="00E53FAC" w:rsidRPr="00F53C56">
        <w:rPr>
          <w:rFonts w:ascii="Verdana" w:hAnsi="Verdana" w:cs="Arial"/>
          <w:color w:val="000000"/>
          <w:sz w:val="22"/>
          <w:szCs w:val="22"/>
        </w:rPr>
        <w:t>– or be</w:t>
      </w:r>
      <w:r w:rsidR="00D67531">
        <w:rPr>
          <w:rFonts w:ascii="Verdana" w:hAnsi="Verdana" w:cs="Arial"/>
          <w:color w:val="000000"/>
          <w:sz w:val="22"/>
          <w:szCs w:val="22"/>
        </w:rPr>
        <w:t>ing</w:t>
      </w:r>
      <w:r w:rsidR="00E53FAC" w:rsidRPr="00F53C56">
        <w:rPr>
          <w:rFonts w:ascii="Verdana" w:hAnsi="Verdana" w:cs="Arial"/>
          <w:color w:val="000000"/>
          <w:sz w:val="22"/>
          <w:szCs w:val="22"/>
        </w:rPr>
        <w:t xml:space="preserve"> driven by another teen– </w:t>
      </w:r>
      <w:r w:rsidR="00D67531">
        <w:rPr>
          <w:rFonts w:ascii="Verdana" w:hAnsi="Verdana" w:cs="Arial"/>
          <w:color w:val="000000"/>
          <w:sz w:val="22"/>
          <w:szCs w:val="22"/>
        </w:rPr>
        <w:t xml:space="preserve">can be a </w:t>
      </w:r>
      <w:r w:rsidR="000A6D37" w:rsidRPr="00F53C56">
        <w:rPr>
          <w:rFonts w:ascii="Verdana" w:hAnsi="Verdana" w:cs="Arial"/>
          <w:color w:val="000000"/>
          <w:sz w:val="22"/>
          <w:szCs w:val="22"/>
        </w:rPr>
        <w:t>harrowing</w:t>
      </w:r>
      <w:r w:rsidRPr="00F53C56">
        <w:rPr>
          <w:rFonts w:ascii="Verdana" w:hAnsi="Verdana" w:cs="Arial"/>
          <w:color w:val="000000"/>
          <w:sz w:val="22"/>
          <w:szCs w:val="22"/>
        </w:rPr>
        <w:t xml:space="preserve"> moment in a parent’s life</w:t>
      </w:r>
      <w:r w:rsidR="00D67531">
        <w:rPr>
          <w:rFonts w:ascii="Verdana" w:hAnsi="Verdana" w:cs="Arial"/>
          <w:color w:val="000000"/>
          <w:sz w:val="22"/>
          <w:szCs w:val="22"/>
        </w:rPr>
        <w:t>.</w:t>
      </w:r>
    </w:p>
    <w:p w:rsidR="00D67531" w:rsidRDefault="00D67531" w:rsidP="00F53C56">
      <w:pPr>
        <w:autoSpaceDE w:val="0"/>
        <w:autoSpaceDN w:val="0"/>
        <w:adjustRightInd w:val="0"/>
        <w:rPr>
          <w:rFonts w:ascii="Verdana" w:hAnsi="Verdana" w:cs="Arial"/>
          <w:color w:val="000000"/>
          <w:sz w:val="22"/>
          <w:szCs w:val="22"/>
        </w:rPr>
      </w:pPr>
    </w:p>
    <w:p w:rsidR="000A6D37" w:rsidRPr="00F53C56" w:rsidRDefault="00D67531" w:rsidP="00F53C56">
      <w:pPr>
        <w:autoSpaceDE w:val="0"/>
        <w:autoSpaceDN w:val="0"/>
        <w:adjustRightInd w:val="0"/>
        <w:rPr>
          <w:rFonts w:ascii="Verdana" w:hAnsi="Verdana" w:cs="Arial"/>
          <w:color w:val="000000"/>
          <w:sz w:val="22"/>
          <w:szCs w:val="22"/>
        </w:rPr>
      </w:pPr>
      <w:r>
        <w:rPr>
          <w:rFonts w:ascii="Verdana" w:hAnsi="Verdana" w:cs="Arial"/>
          <w:color w:val="000000"/>
          <w:sz w:val="22"/>
          <w:szCs w:val="22"/>
        </w:rPr>
        <w:t>And</w:t>
      </w:r>
      <w:r w:rsidR="0063404E">
        <w:rPr>
          <w:rFonts w:ascii="Verdana" w:hAnsi="Verdana" w:cs="Arial"/>
          <w:color w:val="000000"/>
          <w:sz w:val="22"/>
          <w:szCs w:val="22"/>
        </w:rPr>
        <w:t xml:space="preserve"> </w:t>
      </w:r>
      <w:r w:rsidR="00E53FAC" w:rsidRPr="00F53C56">
        <w:rPr>
          <w:rFonts w:ascii="Verdana" w:hAnsi="Verdana" w:cs="Arial"/>
          <w:color w:val="000000"/>
          <w:sz w:val="22"/>
          <w:szCs w:val="22"/>
        </w:rPr>
        <w:t>for good r</w:t>
      </w:r>
      <w:r w:rsidR="000A6D37" w:rsidRPr="00F53C56">
        <w:rPr>
          <w:rFonts w:ascii="Verdana" w:hAnsi="Verdana" w:cs="Arial"/>
          <w:color w:val="000000"/>
          <w:sz w:val="22"/>
          <w:szCs w:val="22"/>
        </w:rPr>
        <w:t>eason. Motor vehicle crashes remain</w:t>
      </w:r>
      <w:r w:rsidR="00E53FAC" w:rsidRPr="00F53C56">
        <w:rPr>
          <w:rFonts w:ascii="Verdana" w:hAnsi="Verdana" w:cs="Arial"/>
          <w:color w:val="000000"/>
          <w:sz w:val="22"/>
          <w:szCs w:val="22"/>
        </w:rPr>
        <w:t xml:space="preserve"> the leading killer of teens ages 13-19, claiming nearly</w:t>
      </w:r>
      <w:r w:rsidR="002B65DE" w:rsidRPr="00F53C56">
        <w:rPr>
          <w:rFonts w:ascii="Verdana" w:hAnsi="Verdana" w:cs="Arial"/>
          <w:color w:val="000000"/>
          <w:sz w:val="22"/>
          <w:szCs w:val="22"/>
        </w:rPr>
        <w:t xml:space="preserve"> 2,500 </w:t>
      </w:r>
      <w:r>
        <w:rPr>
          <w:rFonts w:ascii="Verdana" w:hAnsi="Verdana" w:cs="Arial"/>
          <w:color w:val="000000"/>
          <w:sz w:val="22"/>
          <w:szCs w:val="22"/>
        </w:rPr>
        <w:t xml:space="preserve">young lives </w:t>
      </w:r>
      <w:r w:rsidR="00E53FAC" w:rsidRPr="00F53C56">
        <w:rPr>
          <w:rFonts w:ascii="Verdana" w:hAnsi="Verdana" w:cs="Arial"/>
          <w:color w:val="000000"/>
          <w:sz w:val="22"/>
          <w:szCs w:val="22"/>
        </w:rPr>
        <w:t>in 2012.</w:t>
      </w:r>
    </w:p>
    <w:p w:rsidR="000A6D37" w:rsidRPr="00F53C56" w:rsidRDefault="000A6D37" w:rsidP="00F53C56">
      <w:pPr>
        <w:autoSpaceDE w:val="0"/>
        <w:autoSpaceDN w:val="0"/>
        <w:adjustRightInd w:val="0"/>
        <w:rPr>
          <w:rFonts w:ascii="Verdana" w:hAnsi="Verdana" w:cs="Arial"/>
          <w:color w:val="000000"/>
          <w:sz w:val="22"/>
          <w:szCs w:val="22"/>
        </w:rPr>
      </w:pPr>
    </w:p>
    <w:p w:rsidR="000A6D37" w:rsidRPr="00F53C56" w:rsidRDefault="000A6D37" w:rsidP="00F53C56">
      <w:pPr>
        <w:autoSpaceDE w:val="0"/>
        <w:autoSpaceDN w:val="0"/>
        <w:adjustRightInd w:val="0"/>
        <w:rPr>
          <w:rFonts w:ascii="Verdana" w:hAnsi="Verdana" w:cs="Arial"/>
          <w:color w:val="000000"/>
          <w:sz w:val="22"/>
          <w:szCs w:val="22"/>
        </w:rPr>
      </w:pPr>
      <w:r w:rsidRPr="00F53C56">
        <w:rPr>
          <w:rFonts w:ascii="Verdana" w:hAnsi="Verdana" w:cs="Arial"/>
          <w:color w:val="000000"/>
          <w:sz w:val="22"/>
          <w:szCs w:val="22"/>
        </w:rPr>
        <w:t xml:space="preserve">Teen Driver Safety Week, which runs through Saturday, focuses on </w:t>
      </w:r>
      <w:r w:rsidR="00F53C56">
        <w:rPr>
          <w:rFonts w:ascii="Verdana" w:hAnsi="Verdana" w:cs="Arial"/>
          <w:color w:val="000000"/>
          <w:sz w:val="22"/>
          <w:szCs w:val="22"/>
        </w:rPr>
        <w:t>how</w:t>
      </w:r>
      <w:r w:rsidRPr="00F53C56">
        <w:rPr>
          <w:rFonts w:ascii="Verdana" w:hAnsi="Verdana" w:cs="Arial"/>
          <w:color w:val="000000"/>
          <w:sz w:val="22"/>
          <w:szCs w:val="22"/>
        </w:rPr>
        <w:t xml:space="preserve"> parents </w:t>
      </w:r>
      <w:r w:rsidR="00F53C56">
        <w:rPr>
          <w:rFonts w:ascii="Verdana" w:hAnsi="Verdana" w:cs="Arial"/>
          <w:color w:val="000000"/>
          <w:sz w:val="22"/>
          <w:szCs w:val="22"/>
        </w:rPr>
        <w:t>can talk to their</w:t>
      </w:r>
      <w:r w:rsidRPr="00F53C56">
        <w:rPr>
          <w:rFonts w:ascii="Verdana" w:hAnsi="Verdana" w:cs="Arial"/>
          <w:color w:val="000000"/>
          <w:sz w:val="22"/>
          <w:szCs w:val="22"/>
        </w:rPr>
        <w:t xml:space="preserve"> teens</w:t>
      </w:r>
      <w:r w:rsidR="00D67531">
        <w:rPr>
          <w:rFonts w:ascii="Verdana" w:hAnsi="Verdana" w:cs="Arial"/>
          <w:color w:val="000000"/>
          <w:sz w:val="22"/>
          <w:szCs w:val="22"/>
        </w:rPr>
        <w:t xml:space="preserve"> about </w:t>
      </w:r>
      <w:r w:rsidRPr="00F53C56">
        <w:rPr>
          <w:rFonts w:ascii="Verdana" w:hAnsi="Verdana" w:cs="Arial"/>
          <w:color w:val="000000"/>
          <w:sz w:val="22"/>
          <w:szCs w:val="22"/>
        </w:rPr>
        <w:t>engag</w:t>
      </w:r>
      <w:r w:rsidR="00D67531">
        <w:rPr>
          <w:rFonts w:ascii="Verdana" w:hAnsi="Verdana" w:cs="Arial"/>
          <w:color w:val="000000"/>
          <w:sz w:val="22"/>
          <w:szCs w:val="22"/>
        </w:rPr>
        <w:t>ing</w:t>
      </w:r>
      <w:r w:rsidRPr="00F53C56">
        <w:rPr>
          <w:rFonts w:ascii="Verdana" w:hAnsi="Verdana" w:cs="Arial"/>
          <w:color w:val="000000"/>
          <w:sz w:val="22"/>
          <w:szCs w:val="22"/>
        </w:rPr>
        <w:t xml:space="preserve"> in safe practices while driving – and as a passenger.</w:t>
      </w:r>
      <w:r w:rsidR="003C184B" w:rsidRPr="00F53C56">
        <w:rPr>
          <w:rFonts w:ascii="Verdana" w:hAnsi="Verdana" w:cs="Arial"/>
          <w:color w:val="000000"/>
          <w:sz w:val="22"/>
          <w:szCs w:val="22"/>
        </w:rPr>
        <w:t xml:space="preserve"> </w:t>
      </w:r>
      <w:r w:rsidR="00F53C56">
        <w:rPr>
          <w:rFonts w:ascii="Verdana" w:hAnsi="Verdana" w:cs="Arial"/>
          <w:color w:val="000000"/>
          <w:sz w:val="22"/>
          <w:szCs w:val="22"/>
        </w:rPr>
        <w:t xml:space="preserve">Among </w:t>
      </w:r>
      <w:r w:rsidR="003C184B" w:rsidRPr="00F53C56">
        <w:rPr>
          <w:rFonts w:ascii="Verdana" w:hAnsi="Verdana" w:cs="Arial"/>
          <w:color w:val="000000"/>
          <w:sz w:val="22"/>
          <w:szCs w:val="22"/>
        </w:rPr>
        <w:t xml:space="preserve">teen </w:t>
      </w:r>
      <w:r w:rsidR="00F53C56">
        <w:rPr>
          <w:rFonts w:ascii="Verdana" w:hAnsi="Verdana" w:cs="Arial"/>
          <w:color w:val="000000"/>
          <w:sz w:val="22"/>
          <w:szCs w:val="22"/>
        </w:rPr>
        <w:t xml:space="preserve">crash </w:t>
      </w:r>
      <w:r w:rsidR="003C184B" w:rsidRPr="00F53C56">
        <w:rPr>
          <w:rFonts w:ascii="Verdana" w:hAnsi="Verdana" w:cs="Arial"/>
          <w:color w:val="000000"/>
          <w:sz w:val="22"/>
          <w:szCs w:val="22"/>
        </w:rPr>
        <w:t>fatalities</w:t>
      </w:r>
      <w:r w:rsidR="00F53C56">
        <w:rPr>
          <w:rFonts w:ascii="Verdana" w:hAnsi="Verdana" w:cs="Arial"/>
          <w:color w:val="000000"/>
          <w:sz w:val="22"/>
          <w:szCs w:val="22"/>
        </w:rPr>
        <w:t xml:space="preserve"> each year, about </w:t>
      </w:r>
      <w:r w:rsidR="007242C2">
        <w:rPr>
          <w:rFonts w:ascii="Verdana" w:hAnsi="Verdana" w:cs="Arial"/>
          <w:color w:val="000000"/>
          <w:sz w:val="22"/>
          <w:szCs w:val="22"/>
        </w:rPr>
        <w:t>47</w:t>
      </w:r>
      <w:r w:rsidR="00F53C56">
        <w:rPr>
          <w:rFonts w:ascii="Verdana" w:hAnsi="Verdana" w:cs="Arial"/>
          <w:color w:val="000000"/>
          <w:sz w:val="22"/>
          <w:szCs w:val="22"/>
        </w:rPr>
        <w:t xml:space="preserve"> percent </w:t>
      </w:r>
      <w:r w:rsidR="006D4920">
        <w:rPr>
          <w:rFonts w:ascii="Verdana" w:hAnsi="Verdana" w:cs="Arial"/>
          <w:color w:val="000000"/>
          <w:sz w:val="22"/>
          <w:szCs w:val="22"/>
        </w:rPr>
        <w:t>are</w:t>
      </w:r>
      <w:r w:rsidR="00F53C56">
        <w:rPr>
          <w:rFonts w:ascii="Verdana" w:hAnsi="Verdana" w:cs="Arial"/>
          <w:color w:val="000000"/>
          <w:sz w:val="22"/>
          <w:szCs w:val="22"/>
        </w:rPr>
        <w:t xml:space="preserve"> </w:t>
      </w:r>
      <w:r w:rsidR="006D4920">
        <w:rPr>
          <w:rFonts w:ascii="Verdana" w:hAnsi="Verdana" w:cs="Arial"/>
          <w:color w:val="000000"/>
          <w:sz w:val="22"/>
          <w:szCs w:val="22"/>
        </w:rPr>
        <w:t xml:space="preserve">teen </w:t>
      </w:r>
      <w:r w:rsidR="003C184B" w:rsidRPr="00F53C56">
        <w:rPr>
          <w:rFonts w:ascii="Verdana" w:hAnsi="Verdana" w:cs="Arial"/>
          <w:color w:val="000000"/>
          <w:sz w:val="22"/>
          <w:szCs w:val="22"/>
        </w:rPr>
        <w:t xml:space="preserve">drivers and </w:t>
      </w:r>
      <w:r w:rsidR="007242C2">
        <w:rPr>
          <w:rFonts w:ascii="Verdana" w:hAnsi="Verdana" w:cs="Arial"/>
          <w:color w:val="000000"/>
          <w:sz w:val="22"/>
          <w:szCs w:val="22"/>
        </w:rPr>
        <w:t>54</w:t>
      </w:r>
      <w:r w:rsidR="003C184B" w:rsidRPr="00F53C56">
        <w:rPr>
          <w:rFonts w:ascii="Verdana" w:hAnsi="Verdana" w:cs="Arial"/>
          <w:color w:val="000000"/>
          <w:sz w:val="22"/>
          <w:szCs w:val="22"/>
        </w:rPr>
        <w:t xml:space="preserve"> percent are </w:t>
      </w:r>
      <w:r w:rsidR="006D4920">
        <w:rPr>
          <w:rFonts w:ascii="Verdana" w:hAnsi="Verdana" w:cs="Arial"/>
          <w:color w:val="000000"/>
          <w:sz w:val="22"/>
          <w:szCs w:val="22"/>
        </w:rPr>
        <w:t>teen</w:t>
      </w:r>
      <w:r w:rsidR="003C184B" w:rsidRPr="00F53C56">
        <w:rPr>
          <w:rFonts w:ascii="Verdana" w:hAnsi="Verdana" w:cs="Arial"/>
          <w:color w:val="000000"/>
          <w:sz w:val="22"/>
          <w:szCs w:val="22"/>
        </w:rPr>
        <w:t xml:space="preserve"> passengers.</w:t>
      </w:r>
    </w:p>
    <w:p w:rsidR="000A6D37" w:rsidRPr="00F53C56" w:rsidRDefault="000A6D37" w:rsidP="00F53C56">
      <w:pPr>
        <w:autoSpaceDE w:val="0"/>
        <w:autoSpaceDN w:val="0"/>
        <w:adjustRightInd w:val="0"/>
        <w:rPr>
          <w:rFonts w:ascii="Verdana" w:hAnsi="Verdana" w:cs="Arial"/>
          <w:color w:val="000000"/>
          <w:sz w:val="22"/>
          <w:szCs w:val="22"/>
        </w:rPr>
      </w:pPr>
    </w:p>
    <w:p w:rsidR="003C184B" w:rsidRPr="00F53C56" w:rsidRDefault="00E53FAC" w:rsidP="00F53C56">
      <w:pPr>
        <w:autoSpaceDE w:val="0"/>
        <w:autoSpaceDN w:val="0"/>
        <w:adjustRightInd w:val="0"/>
        <w:rPr>
          <w:rFonts w:ascii="Verdana" w:hAnsi="Verdana" w:cs="Arial"/>
          <w:color w:val="000000"/>
          <w:sz w:val="22"/>
          <w:szCs w:val="22"/>
        </w:rPr>
      </w:pPr>
      <w:r w:rsidRPr="00F53C56">
        <w:rPr>
          <w:rFonts w:ascii="Verdana" w:hAnsi="Verdana" w:cs="Arial"/>
          <w:color w:val="000000"/>
          <w:sz w:val="22"/>
          <w:szCs w:val="22"/>
        </w:rPr>
        <w:t xml:space="preserve">“If a single disease claimed so many of our children, we would be </w:t>
      </w:r>
      <w:r w:rsidR="00F53C56">
        <w:rPr>
          <w:rFonts w:ascii="Verdana" w:hAnsi="Verdana" w:cs="Arial"/>
          <w:color w:val="000000"/>
          <w:sz w:val="22"/>
          <w:szCs w:val="22"/>
        </w:rPr>
        <w:t>frantically</w:t>
      </w:r>
      <w:r w:rsidRPr="00F53C56">
        <w:rPr>
          <w:rFonts w:ascii="Verdana" w:hAnsi="Verdana" w:cs="Arial"/>
          <w:color w:val="000000"/>
          <w:sz w:val="22"/>
          <w:szCs w:val="22"/>
        </w:rPr>
        <w:t xml:space="preserve"> searching for a cure,” said Jeff Boyer, GM vice president, Global Vehicle Safety, during a vehicle safety conference at the company’s Milford, Mich. Proving Ground this week.</w:t>
      </w:r>
      <w:r w:rsidR="000A6D37" w:rsidRPr="00F53C56">
        <w:rPr>
          <w:rFonts w:ascii="Verdana" w:hAnsi="Verdana" w:cs="Arial"/>
          <w:color w:val="000000"/>
          <w:sz w:val="22"/>
          <w:szCs w:val="22"/>
        </w:rPr>
        <w:t xml:space="preserve"> </w:t>
      </w:r>
      <w:r w:rsidRPr="00F53C56">
        <w:rPr>
          <w:rFonts w:ascii="Verdana" w:hAnsi="Verdana" w:cs="Arial"/>
          <w:color w:val="000000"/>
          <w:sz w:val="22"/>
          <w:szCs w:val="22"/>
        </w:rPr>
        <w:t>“</w:t>
      </w:r>
      <w:r w:rsidR="00F53C56">
        <w:rPr>
          <w:rFonts w:ascii="Verdana" w:hAnsi="Verdana" w:cs="Arial"/>
          <w:color w:val="000000"/>
          <w:sz w:val="22"/>
          <w:szCs w:val="22"/>
        </w:rPr>
        <w:t xml:space="preserve">This issue has affected me personally, and </w:t>
      </w:r>
      <w:r w:rsidRPr="00F53C56">
        <w:rPr>
          <w:rFonts w:ascii="Verdana" w:hAnsi="Verdana" w:cs="Arial"/>
          <w:color w:val="000000"/>
          <w:sz w:val="22"/>
          <w:szCs w:val="22"/>
        </w:rPr>
        <w:t xml:space="preserve">the reality is that we as parents can make a huge impact on </w:t>
      </w:r>
      <w:r w:rsidR="000A6D37" w:rsidRPr="00F53C56">
        <w:rPr>
          <w:rFonts w:ascii="Verdana" w:hAnsi="Verdana" w:cs="Arial"/>
          <w:color w:val="000000"/>
          <w:sz w:val="22"/>
          <w:szCs w:val="22"/>
        </w:rPr>
        <w:t>making sure our kids make the right decisions on the road.”</w:t>
      </w:r>
    </w:p>
    <w:p w:rsidR="000A6D37" w:rsidRPr="00F53C56" w:rsidRDefault="000A6D37" w:rsidP="00F53C56">
      <w:pPr>
        <w:autoSpaceDE w:val="0"/>
        <w:autoSpaceDN w:val="0"/>
        <w:adjustRightInd w:val="0"/>
        <w:rPr>
          <w:rFonts w:ascii="Verdana" w:hAnsi="Verdana" w:cs="Arial"/>
          <w:color w:val="000000"/>
          <w:sz w:val="22"/>
          <w:szCs w:val="22"/>
        </w:rPr>
      </w:pPr>
    </w:p>
    <w:p w:rsidR="000A6D37" w:rsidRPr="00F53C56" w:rsidRDefault="00E53FAC" w:rsidP="00F53C56">
      <w:pPr>
        <w:autoSpaceDE w:val="0"/>
        <w:autoSpaceDN w:val="0"/>
        <w:adjustRightInd w:val="0"/>
        <w:rPr>
          <w:rFonts w:ascii="Verdana" w:hAnsi="Verdana" w:cs="Arial"/>
          <w:color w:val="000000"/>
          <w:sz w:val="22"/>
          <w:szCs w:val="22"/>
        </w:rPr>
      </w:pPr>
      <w:r w:rsidRPr="00F53C56">
        <w:rPr>
          <w:rFonts w:ascii="Verdana" w:hAnsi="Verdana" w:cs="Arial"/>
          <w:color w:val="000000"/>
          <w:sz w:val="22"/>
          <w:szCs w:val="22"/>
        </w:rPr>
        <w:t xml:space="preserve">In June, </w:t>
      </w:r>
      <w:r w:rsidR="000A6D37" w:rsidRPr="00F53C56">
        <w:rPr>
          <w:rFonts w:ascii="Verdana" w:hAnsi="Verdana" w:cs="Arial"/>
          <w:color w:val="000000"/>
          <w:sz w:val="22"/>
          <w:szCs w:val="22"/>
        </w:rPr>
        <w:t>Safe Kids Worldwide released a study of 1,000 teens, ages 13-19, that revealed one in four do not use a safety belt on every ride</w:t>
      </w:r>
      <w:r w:rsidR="00D67531">
        <w:rPr>
          <w:rFonts w:ascii="Verdana" w:hAnsi="Verdana" w:cs="Arial"/>
          <w:color w:val="000000"/>
          <w:sz w:val="22"/>
          <w:szCs w:val="22"/>
        </w:rPr>
        <w:t xml:space="preserve">. The </w:t>
      </w:r>
      <w:r w:rsidR="000A6D37" w:rsidRPr="00F53C56">
        <w:rPr>
          <w:rFonts w:ascii="Verdana" w:hAnsi="Verdana" w:cs="Arial"/>
          <w:color w:val="000000"/>
          <w:sz w:val="22"/>
          <w:szCs w:val="22"/>
        </w:rPr>
        <w:t>reasons includ</w:t>
      </w:r>
      <w:r w:rsidR="00D67531">
        <w:rPr>
          <w:rFonts w:ascii="Verdana" w:hAnsi="Verdana" w:cs="Arial"/>
          <w:color w:val="000000"/>
          <w:sz w:val="22"/>
          <w:szCs w:val="22"/>
        </w:rPr>
        <w:t xml:space="preserve">ed forgetfulness or lack of </w:t>
      </w:r>
      <w:r w:rsidR="000A6D37" w:rsidRPr="00F53C56">
        <w:rPr>
          <w:rFonts w:ascii="Verdana" w:hAnsi="Verdana" w:cs="Arial"/>
          <w:color w:val="000000"/>
          <w:sz w:val="22"/>
          <w:szCs w:val="22"/>
        </w:rPr>
        <w:t xml:space="preserve">habit (34 percent); </w:t>
      </w:r>
      <w:r w:rsidR="00D67531">
        <w:rPr>
          <w:rFonts w:ascii="Verdana" w:hAnsi="Verdana" w:cs="Arial"/>
          <w:color w:val="000000"/>
          <w:sz w:val="22"/>
          <w:szCs w:val="22"/>
        </w:rPr>
        <w:t>the distance to destination was short</w:t>
      </w:r>
      <w:r w:rsidR="000A6D37" w:rsidRPr="00F53C56">
        <w:rPr>
          <w:rFonts w:ascii="Verdana" w:hAnsi="Verdana" w:cs="Arial"/>
          <w:color w:val="000000"/>
          <w:sz w:val="22"/>
          <w:szCs w:val="22"/>
        </w:rPr>
        <w:t xml:space="preserve"> (16 percent) or the seat belt was </w:t>
      </w:r>
      <w:r w:rsidR="00D67531">
        <w:rPr>
          <w:rFonts w:ascii="Verdana" w:hAnsi="Verdana" w:cs="Arial"/>
          <w:color w:val="000000"/>
          <w:sz w:val="22"/>
          <w:szCs w:val="22"/>
        </w:rPr>
        <w:t>un</w:t>
      </w:r>
      <w:r w:rsidR="000A6D37" w:rsidRPr="00F53C56">
        <w:rPr>
          <w:rFonts w:ascii="Verdana" w:hAnsi="Verdana" w:cs="Arial"/>
          <w:color w:val="000000"/>
          <w:sz w:val="22"/>
          <w:szCs w:val="22"/>
        </w:rPr>
        <w:t>comfortable (11 percent</w:t>
      </w:r>
      <w:r w:rsidR="00D67531">
        <w:rPr>
          <w:rFonts w:ascii="Verdana" w:hAnsi="Verdana" w:cs="Arial"/>
          <w:color w:val="000000"/>
          <w:sz w:val="22"/>
          <w:szCs w:val="22"/>
        </w:rPr>
        <w:t>)</w:t>
      </w:r>
      <w:r w:rsidR="000A6D37" w:rsidRPr="00F53C56">
        <w:rPr>
          <w:rFonts w:ascii="Verdana" w:hAnsi="Verdana" w:cs="Arial"/>
          <w:color w:val="000000"/>
          <w:sz w:val="22"/>
          <w:szCs w:val="22"/>
        </w:rPr>
        <w:t>. About half of tee</w:t>
      </w:r>
      <w:r w:rsidR="00F53C56">
        <w:rPr>
          <w:rFonts w:ascii="Verdana" w:hAnsi="Verdana" w:cs="Arial"/>
          <w:color w:val="000000"/>
          <w:sz w:val="22"/>
          <w:szCs w:val="22"/>
        </w:rPr>
        <w:t>ns killed in crashes in 2012 were</w:t>
      </w:r>
      <w:r w:rsidR="000A6D37" w:rsidRPr="00F53C56">
        <w:rPr>
          <w:rFonts w:ascii="Verdana" w:hAnsi="Verdana" w:cs="Arial"/>
          <w:color w:val="000000"/>
          <w:sz w:val="22"/>
          <w:szCs w:val="22"/>
        </w:rPr>
        <w:t xml:space="preserve"> not wearing a seat belt, which reduces the risk of death to front seat occupants by 45 percent.</w:t>
      </w:r>
    </w:p>
    <w:p w:rsidR="000A6D37" w:rsidRPr="00F53C56" w:rsidRDefault="000A6D37" w:rsidP="00F53C56">
      <w:pPr>
        <w:autoSpaceDE w:val="0"/>
        <w:autoSpaceDN w:val="0"/>
        <w:adjustRightInd w:val="0"/>
        <w:rPr>
          <w:rFonts w:ascii="Verdana" w:hAnsi="Verdana" w:cs="Arial"/>
          <w:color w:val="000000"/>
          <w:sz w:val="22"/>
          <w:szCs w:val="22"/>
        </w:rPr>
      </w:pPr>
    </w:p>
    <w:p w:rsidR="000A6D37" w:rsidRPr="00F53C56" w:rsidRDefault="00F53C56" w:rsidP="00F53C56">
      <w:pPr>
        <w:autoSpaceDE w:val="0"/>
        <w:autoSpaceDN w:val="0"/>
        <w:adjustRightInd w:val="0"/>
        <w:rPr>
          <w:rFonts w:ascii="Verdana" w:hAnsi="Verdana" w:cs="Arial"/>
          <w:color w:val="000000"/>
          <w:sz w:val="22"/>
          <w:szCs w:val="22"/>
        </w:rPr>
      </w:pPr>
      <w:r>
        <w:rPr>
          <w:rFonts w:ascii="Verdana" w:hAnsi="Verdana" w:cs="Arial"/>
          <w:color w:val="000000"/>
          <w:sz w:val="22"/>
          <w:szCs w:val="22"/>
        </w:rPr>
        <w:t>The study was</w:t>
      </w:r>
      <w:r w:rsidR="000A6D37" w:rsidRPr="00F53C56">
        <w:rPr>
          <w:rFonts w:ascii="Verdana" w:hAnsi="Verdana" w:cs="Arial"/>
          <w:color w:val="000000"/>
          <w:sz w:val="22"/>
          <w:szCs w:val="22"/>
        </w:rPr>
        <w:t xml:space="preserve"> funded in part by a $2 million grant from the General Motors Foundation.</w:t>
      </w:r>
    </w:p>
    <w:p w:rsidR="000A6D37" w:rsidRPr="00F53C56" w:rsidRDefault="000A6D37" w:rsidP="00F53C56">
      <w:pPr>
        <w:autoSpaceDE w:val="0"/>
        <w:autoSpaceDN w:val="0"/>
        <w:adjustRightInd w:val="0"/>
        <w:rPr>
          <w:rFonts w:ascii="Verdana" w:hAnsi="Verdana" w:cs="Arial"/>
          <w:color w:val="000000"/>
          <w:sz w:val="22"/>
          <w:szCs w:val="22"/>
        </w:rPr>
      </w:pPr>
    </w:p>
    <w:p w:rsidR="007242C2" w:rsidRDefault="003C184B" w:rsidP="00F53C56">
      <w:pPr>
        <w:autoSpaceDE w:val="0"/>
        <w:autoSpaceDN w:val="0"/>
        <w:adjustRightInd w:val="0"/>
        <w:rPr>
          <w:rFonts w:ascii="Verdana" w:hAnsi="Verdana" w:cs="Arial"/>
          <w:color w:val="000000"/>
          <w:sz w:val="22"/>
          <w:szCs w:val="22"/>
        </w:rPr>
      </w:pPr>
      <w:r w:rsidRPr="00F53C56">
        <w:rPr>
          <w:rFonts w:ascii="Verdana" w:hAnsi="Verdana" w:cs="Arial"/>
          <w:color w:val="000000"/>
          <w:sz w:val="22"/>
          <w:szCs w:val="22"/>
        </w:rPr>
        <w:t>One</w:t>
      </w:r>
      <w:r w:rsidR="000A6D37" w:rsidRPr="00F53C56">
        <w:rPr>
          <w:rFonts w:ascii="Verdana" w:hAnsi="Verdana" w:cs="Arial"/>
          <w:color w:val="000000"/>
          <w:sz w:val="22"/>
          <w:szCs w:val="22"/>
        </w:rPr>
        <w:t xml:space="preserve"> of the report’s more disturbing </w:t>
      </w:r>
      <w:r w:rsidRPr="00F53C56">
        <w:rPr>
          <w:rFonts w:ascii="Verdana" w:hAnsi="Verdana" w:cs="Arial"/>
          <w:color w:val="000000"/>
          <w:sz w:val="22"/>
          <w:szCs w:val="22"/>
        </w:rPr>
        <w:t>findings</w:t>
      </w:r>
      <w:r w:rsidR="007242C2">
        <w:rPr>
          <w:rFonts w:ascii="Verdana" w:hAnsi="Verdana" w:cs="Arial"/>
          <w:color w:val="000000"/>
          <w:sz w:val="22"/>
          <w:szCs w:val="22"/>
        </w:rPr>
        <w:t xml:space="preserve">, </w:t>
      </w:r>
      <w:r w:rsidR="007242C2" w:rsidRPr="00F53C56">
        <w:rPr>
          <w:rFonts w:ascii="Verdana" w:hAnsi="Verdana" w:cs="Arial"/>
          <w:color w:val="000000"/>
          <w:sz w:val="22"/>
          <w:szCs w:val="22"/>
        </w:rPr>
        <w:t>was that</w:t>
      </w:r>
      <w:r w:rsidR="007242C2">
        <w:rPr>
          <w:rFonts w:ascii="Verdana" w:hAnsi="Verdana" w:cs="Arial"/>
          <w:color w:val="000000"/>
          <w:sz w:val="22"/>
          <w:szCs w:val="22"/>
        </w:rPr>
        <w:t xml:space="preserve"> </w:t>
      </w:r>
      <w:r w:rsidR="007242C2" w:rsidRPr="00F53C56">
        <w:rPr>
          <w:rFonts w:ascii="Verdana" w:hAnsi="Verdana" w:cs="Arial"/>
          <w:color w:val="000000"/>
          <w:sz w:val="22"/>
          <w:szCs w:val="22"/>
        </w:rPr>
        <w:t xml:space="preserve">49 percent of teens reported feeling unsafe </w:t>
      </w:r>
      <w:r w:rsidR="007242C2">
        <w:rPr>
          <w:rFonts w:ascii="Verdana" w:hAnsi="Verdana" w:cs="Arial"/>
          <w:color w:val="000000"/>
          <w:sz w:val="22"/>
          <w:szCs w:val="22"/>
        </w:rPr>
        <w:t xml:space="preserve">while riding </w:t>
      </w:r>
      <w:r w:rsidR="007242C2" w:rsidRPr="00F53C56">
        <w:rPr>
          <w:rFonts w:ascii="Verdana" w:hAnsi="Verdana" w:cs="Arial"/>
          <w:color w:val="000000"/>
          <w:sz w:val="22"/>
          <w:szCs w:val="22"/>
        </w:rPr>
        <w:t>with a</w:t>
      </w:r>
      <w:r w:rsidR="00D67531">
        <w:rPr>
          <w:rFonts w:ascii="Verdana" w:hAnsi="Verdana" w:cs="Arial"/>
          <w:color w:val="000000"/>
          <w:sz w:val="22"/>
          <w:szCs w:val="22"/>
        </w:rPr>
        <w:t>nother</w:t>
      </w:r>
      <w:r w:rsidR="007242C2" w:rsidRPr="00F53C56">
        <w:rPr>
          <w:rFonts w:ascii="Verdana" w:hAnsi="Verdana" w:cs="Arial"/>
          <w:color w:val="000000"/>
          <w:sz w:val="22"/>
          <w:szCs w:val="22"/>
        </w:rPr>
        <w:t xml:space="preserve"> teen driver and 31 percent </w:t>
      </w:r>
      <w:r w:rsidR="00D67531">
        <w:rPr>
          <w:rFonts w:ascii="Verdana" w:hAnsi="Verdana" w:cs="Arial"/>
          <w:color w:val="000000"/>
          <w:sz w:val="22"/>
          <w:szCs w:val="22"/>
        </w:rPr>
        <w:t xml:space="preserve">felt unsafe </w:t>
      </w:r>
      <w:r w:rsidR="007242C2" w:rsidRPr="00F53C56">
        <w:rPr>
          <w:rFonts w:ascii="Verdana" w:hAnsi="Verdana" w:cs="Arial"/>
          <w:color w:val="000000"/>
          <w:sz w:val="22"/>
          <w:szCs w:val="22"/>
        </w:rPr>
        <w:t xml:space="preserve">while riding with a parent. </w:t>
      </w:r>
      <w:r w:rsidR="007242C2">
        <w:rPr>
          <w:rFonts w:ascii="Verdana" w:hAnsi="Verdana" w:cs="Arial"/>
          <w:color w:val="000000"/>
          <w:sz w:val="22"/>
          <w:szCs w:val="22"/>
        </w:rPr>
        <w:t>While f</w:t>
      </w:r>
      <w:r w:rsidR="007242C2" w:rsidRPr="00F53C56">
        <w:rPr>
          <w:rFonts w:ascii="Verdana" w:hAnsi="Verdana" w:cs="Arial"/>
          <w:color w:val="000000"/>
          <w:sz w:val="22"/>
          <w:szCs w:val="22"/>
        </w:rPr>
        <w:t>our in 10 teens said they asked the driver to stop during a potentially dangerous situation, almost the said nothing.</w:t>
      </w:r>
    </w:p>
    <w:p w:rsidR="00F53C56" w:rsidRDefault="00F53C56" w:rsidP="00F53C56">
      <w:pPr>
        <w:autoSpaceDE w:val="0"/>
        <w:autoSpaceDN w:val="0"/>
        <w:adjustRightInd w:val="0"/>
        <w:rPr>
          <w:rFonts w:ascii="Verdana" w:hAnsi="Verdana" w:cs="Arial"/>
          <w:color w:val="000000"/>
          <w:sz w:val="22"/>
          <w:szCs w:val="22"/>
        </w:rPr>
      </w:pPr>
    </w:p>
    <w:p w:rsidR="003C184B" w:rsidRPr="00F53C56" w:rsidRDefault="00F53C56" w:rsidP="00F53C56">
      <w:pPr>
        <w:autoSpaceDE w:val="0"/>
        <w:autoSpaceDN w:val="0"/>
        <w:adjustRightInd w:val="0"/>
        <w:rPr>
          <w:rFonts w:ascii="Verdana" w:hAnsi="Verdana" w:cs="Arial"/>
          <w:color w:val="000000"/>
          <w:sz w:val="22"/>
          <w:szCs w:val="22"/>
        </w:rPr>
      </w:pPr>
      <w:r>
        <w:rPr>
          <w:rFonts w:ascii="Verdana" w:hAnsi="Verdana" w:cs="Arial"/>
          <w:color w:val="000000"/>
          <w:sz w:val="22"/>
          <w:szCs w:val="22"/>
        </w:rPr>
        <w:t>In addition,</w:t>
      </w:r>
      <w:r w:rsidR="003C184B" w:rsidRPr="00F53C56">
        <w:rPr>
          <w:rFonts w:ascii="Verdana" w:hAnsi="Verdana" w:cs="Arial"/>
          <w:color w:val="000000"/>
          <w:sz w:val="22"/>
          <w:szCs w:val="22"/>
        </w:rPr>
        <w:t xml:space="preserve"> </w:t>
      </w:r>
      <w:r w:rsidR="007242C2" w:rsidRPr="00F53C56">
        <w:rPr>
          <w:rFonts w:ascii="Verdana" w:hAnsi="Verdana" w:cs="Arial"/>
          <w:color w:val="000000"/>
          <w:sz w:val="22"/>
          <w:szCs w:val="22"/>
        </w:rPr>
        <w:t>39 percent of teens say they have ridden with a teen driver who was texting, and 95 percent said they think other teens have done so as well.</w:t>
      </w:r>
    </w:p>
    <w:p w:rsidR="00926C8F" w:rsidRPr="00F53C56" w:rsidRDefault="00926C8F" w:rsidP="00F53C56">
      <w:pPr>
        <w:autoSpaceDE w:val="0"/>
        <w:autoSpaceDN w:val="0"/>
        <w:adjustRightInd w:val="0"/>
        <w:rPr>
          <w:rFonts w:ascii="Verdana" w:hAnsi="Verdana" w:cs="Arial"/>
          <w:color w:val="000000"/>
          <w:sz w:val="22"/>
          <w:szCs w:val="22"/>
        </w:rPr>
      </w:pPr>
    </w:p>
    <w:p w:rsidR="00926C8F" w:rsidRPr="00F53C56" w:rsidRDefault="00926C8F" w:rsidP="00F53C56">
      <w:pPr>
        <w:autoSpaceDE w:val="0"/>
        <w:autoSpaceDN w:val="0"/>
        <w:adjustRightInd w:val="0"/>
        <w:rPr>
          <w:rFonts w:ascii="Verdana" w:hAnsi="Verdana"/>
          <w:sz w:val="22"/>
          <w:szCs w:val="22"/>
          <w:lang/>
        </w:rPr>
      </w:pPr>
      <w:r w:rsidRPr="00F53C56">
        <w:rPr>
          <w:rFonts w:ascii="Verdana" w:hAnsi="Verdana" w:cs="Arial"/>
          <w:color w:val="000000"/>
          <w:sz w:val="22"/>
          <w:szCs w:val="22"/>
        </w:rPr>
        <w:lastRenderedPageBreak/>
        <w:t xml:space="preserve">“These findings show why it’s so important to </w:t>
      </w:r>
      <w:r w:rsidRPr="00F53C56">
        <w:rPr>
          <w:rFonts w:ascii="Verdana" w:hAnsi="Verdana"/>
          <w:sz w:val="22"/>
          <w:szCs w:val="22"/>
          <w:lang/>
        </w:rPr>
        <w:t xml:space="preserve">talk to kids about traffic safety early and often, before they reach driving age,” said Boyer. “It also demonstrates why conversations should extend to the parents of kids’ peer groups because both are key to </w:t>
      </w:r>
      <w:r w:rsidR="00F53C56">
        <w:rPr>
          <w:rFonts w:ascii="Verdana" w:hAnsi="Verdana"/>
          <w:sz w:val="22"/>
          <w:szCs w:val="22"/>
          <w:lang/>
        </w:rPr>
        <w:t>keeping kids safe.”</w:t>
      </w:r>
    </w:p>
    <w:p w:rsidR="00926C8F" w:rsidRPr="00F53C56" w:rsidRDefault="00926C8F" w:rsidP="00F53C56">
      <w:pPr>
        <w:autoSpaceDE w:val="0"/>
        <w:autoSpaceDN w:val="0"/>
        <w:adjustRightInd w:val="0"/>
        <w:rPr>
          <w:rFonts w:ascii="Verdana" w:hAnsi="Verdana"/>
          <w:sz w:val="22"/>
          <w:szCs w:val="22"/>
          <w:lang/>
        </w:rPr>
      </w:pPr>
    </w:p>
    <w:p w:rsidR="00926C8F" w:rsidRPr="0063404E" w:rsidRDefault="00F53C56" w:rsidP="00F53C56">
      <w:pPr>
        <w:pStyle w:val="NormalWeb"/>
        <w:shd w:val="clear" w:color="auto" w:fill="FFFFFF"/>
        <w:rPr>
          <w:rFonts w:ascii="Verdana" w:hAnsi="Verdana" w:cs="Arial"/>
          <w:sz w:val="22"/>
          <w:szCs w:val="22"/>
        </w:rPr>
      </w:pPr>
      <w:r w:rsidRPr="0063404E">
        <w:rPr>
          <w:rFonts w:ascii="Verdana" w:hAnsi="Verdana" w:cs="Arial"/>
          <w:sz w:val="22"/>
          <w:szCs w:val="22"/>
        </w:rPr>
        <w:t>In fact, t</w:t>
      </w:r>
      <w:r w:rsidR="00926C8F" w:rsidRPr="0063404E">
        <w:rPr>
          <w:rFonts w:ascii="Verdana" w:hAnsi="Verdana" w:cs="Arial"/>
          <w:sz w:val="22"/>
          <w:szCs w:val="22"/>
        </w:rPr>
        <w:t>eens</w:t>
      </w:r>
      <w:r w:rsidR="0063404E">
        <w:rPr>
          <w:rFonts w:ascii="Verdana" w:hAnsi="Verdana" w:cs="Arial"/>
          <w:sz w:val="22"/>
          <w:szCs w:val="22"/>
        </w:rPr>
        <w:t xml:space="preserve"> with involved parents are </w:t>
      </w:r>
      <w:r w:rsidR="00926C8F" w:rsidRPr="0063404E">
        <w:rPr>
          <w:rFonts w:ascii="Verdana" w:hAnsi="Verdana" w:cs="Arial"/>
          <w:sz w:val="22"/>
          <w:szCs w:val="22"/>
        </w:rPr>
        <w:t xml:space="preserve">twice as likely to use their seat belt, 70 percent </w:t>
      </w:r>
      <w:r w:rsidR="00D67531">
        <w:rPr>
          <w:rFonts w:ascii="Verdana" w:hAnsi="Verdana" w:cs="Arial"/>
          <w:sz w:val="22"/>
          <w:szCs w:val="22"/>
        </w:rPr>
        <w:t xml:space="preserve">are </w:t>
      </w:r>
      <w:r w:rsidR="00926C8F" w:rsidRPr="0063404E">
        <w:rPr>
          <w:rFonts w:ascii="Verdana" w:hAnsi="Verdana" w:cs="Arial"/>
          <w:sz w:val="22"/>
          <w:szCs w:val="22"/>
        </w:rPr>
        <w:t xml:space="preserve">less likely to drink and drive, half </w:t>
      </w:r>
      <w:r w:rsidR="00D67531">
        <w:rPr>
          <w:rFonts w:ascii="Verdana" w:hAnsi="Verdana" w:cs="Arial"/>
          <w:sz w:val="22"/>
          <w:szCs w:val="22"/>
        </w:rPr>
        <w:t xml:space="preserve">are less </w:t>
      </w:r>
      <w:r w:rsidR="00926C8F" w:rsidRPr="0063404E">
        <w:rPr>
          <w:rFonts w:ascii="Verdana" w:hAnsi="Verdana" w:cs="Arial"/>
          <w:sz w:val="22"/>
          <w:szCs w:val="22"/>
        </w:rPr>
        <w:t xml:space="preserve">as likely to speed, 30 percent </w:t>
      </w:r>
      <w:r w:rsidR="00D67531">
        <w:rPr>
          <w:rFonts w:ascii="Verdana" w:hAnsi="Verdana" w:cs="Arial"/>
          <w:sz w:val="22"/>
          <w:szCs w:val="22"/>
        </w:rPr>
        <w:t xml:space="preserve">are </w:t>
      </w:r>
      <w:r w:rsidR="00926C8F" w:rsidRPr="0063404E">
        <w:rPr>
          <w:rFonts w:ascii="Verdana" w:hAnsi="Verdana" w:cs="Arial"/>
          <w:sz w:val="22"/>
          <w:szCs w:val="22"/>
        </w:rPr>
        <w:t>less likely to use a cell phone while driving and significantly less likely to drive with multiple passengers, according to</w:t>
      </w:r>
      <w:r w:rsidR="0063404E">
        <w:rPr>
          <w:rFonts w:ascii="Verdana" w:hAnsi="Verdana" w:cs="Arial"/>
          <w:sz w:val="22"/>
          <w:szCs w:val="22"/>
        </w:rPr>
        <w:t xml:space="preserve"> </w:t>
      </w:r>
      <w:r w:rsidR="00926C8F" w:rsidRPr="0063404E">
        <w:rPr>
          <w:rFonts w:ascii="Verdana" w:hAnsi="Verdana" w:cs="Arial"/>
          <w:sz w:val="22"/>
          <w:szCs w:val="22"/>
        </w:rPr>
        <w:t>Children’s Hospital of Philadelphia</w:t>
      </w:r>
      <w:r w:rsidR="00D67531">
        <w:rPr>
          <w:rFonts w:ascii="Verdana" w:hAnsi="Verdana" w:cs="Arial"/>
          <w:sz w:val="22"/>
          <w:szCs w:val="22"/>
        </w:rPr>
        <w:t xml:space="preserve"> studies</w:t>
      </w:r>
      <w:r w:rsidR="00926C8F" w:rsidRPr="0063404E">
        <w:rPr>
          <w:rFonts w:ascii="Verdana" w:hAnsi="Verdana" w:cs="Arial"/>
          <w:sz w:val="22"/>
          <w:szCs w:val="22"/>
        </w:rPr>
        <w:t>.</w:t>
      </w:r>
    </w:p>
    <w:p w:rsidR="00926C8F" w:rsidRPr="000F4246" w:rsidRDefault="00926C8F" w:rsidP="00F53C56">
      <w:pPr>
        <w:autoSpaceDE w:val="0"/>
        <w:autoSpaceDN w:val="0"/>
        <w:adjustRightInd w:val="0"/>
        <w:rPr>
          <w:rFonts w:ascii="Verdana" w:hAnsi="Verdana"/>
          <w:sz w:val="22"/>
          <w:szCs w:val="22"/>
          <w:lang/>
        </w:rPr>
      </w:pPr>
      <w:r w:rsidRPr="000F4246">
        <w:rPr>
          <w:rFonts w:ascii="Verdana" w:hAnsi="Verdana"/>
          <w:sz w:val="22"/>
          <w:szCs w:val="22"/>
          <w:lang/>
        </w:rPr>
        <w:t>The National Highway Traffic Safety Administration offers these “Five to Drive” rules of the road:</w:t>
      </w:r>
    </w:p>
    <w:p w:rsidR="00926C8F" w:rsidRPr="000F4246" w:rsidRDefault="00926C8F" w:rsidP="00F53C56">
      <w:pPr>
        <w:autoSpaceDE w:val="0"/>
        <w:autoSpaceDN w:val="0"/>
        <w:adjustRightInd w:val="0"/>
        <w:rPr>
          <w:rFonts w:ascii="Verdana" w:hAnsi="Verdana"/>
          <w:sz w:val="22"/>
          <w:szCs w:val="22"/>
          <w:lang/>
        </w:rPr>
      </w:pPr>
    </w:p>
    <w:p w:rsidR="00926C8F" w:rsidRPr="000F4246" w:rsidRDefault="00926C8F" w:rsidP="00F53C56">
      <w:pPr>
        <w:pStyle w:val="ListParagraph"/>
        <w:numPr>
          <w:ilvl w:val="0"/>
          <w:numId w:val="9"/>
        </w:numPr>
        <w:autoSpaceDE w:val="0"/>
        <w:autoSpaceDN w:val="0"/>
        <w:adjustRightInd w:val="0"/>
        <w:rPr>
          <w:rFonts w:ascii="Verdana" w:hAnsi="Verdana"/>
          <w:sz w:val="22"/>
          <w:szCs w:val="22"/>
          <w:lang/>
        </w:rPr>
      </w:pPr>
      <w:r w:rsidRPr="000F4246">
        <w:rPr>
          <w:rFonts w:ascii="Verdana" w:hAnsi="Verdana"/>
          <w:sz w:val="22"/>
          <w:szCs w:val="22"/>
          <w:lang/>
        </w:rPr>
        <w:t>No cell phones</w:t>
      </w:r>
    </w:p>
    <w:p w:rsidR="00926C8F" w:rsidRPr="000F4246" w:rsidRDefault="00926C8F" w:rsidP="00F53C56">
      <w:pPr>
        <w:pStyle w:val="ListParagraph"/>
        <w:numPr>
          <w:ilvl w:val="0"/>
          <w:numId w:val="9"/>
        </w:numPr>
        <w:autoSpaceDE w:val="0"/>
        <w:autoSpaceDN w:val="0"/>
        <w:adjustRightInd w:val="0"/>
        <w:rPr>
          <w:rFonts w:ascii="Verdana" w:hAnsi="Verdana"/>
          <w:sz w:val="22"/>
          <w:szCs w:val="22"/>
          <w:lang/>
        </w:rPr>
      </w:pPr>
      <w:r w:rsidRPr="000F4246">
        <w:rPr>
          <w:rFonts w:ascii="Verdana" w:hAnsi="Verdana"/>
          <w:sz w:val="22"/>
          <w:szCs w:val="22"/>
          <w:lang/>
        </w:rPr>
        <w:t>No extra passengers</w:t>
      </w:r>
    </w:p>
    <w:p w:rsidR="00926C8F" w:rsidRPr="000F4246" w:rsidRDefault="00926C8F" w:rsidP="00F53C56">
      <w:pPr>
        <w:pStyle w:val="ListParagraph"/>
        <w:numPr>
          <w:ilvl w:val="0"/>
          <w:numId w:val="9"/>
        </w:numPr>
        <w:autoSpaceDE w:val="0"/>
        <w:autoSpaceDN w:val="0"/>
        <w:adjustRightInd w:val="0"/>
        <w:rPr>
          <w:rFonts w:ascii="Verdana" w:hAnsi="Verdana"/>
          <w:sz w:val="22"/>
          <w:szCs w:val="22"/>
          <w:lang/>
        </w:rPr>
      </w:pPr>
      <w:r w:rsidRPr="000F4246">
        <w:rPr>
          <w:rFonts w:ascii="Verdana" w:hAnsi="Verdana"/>
          <w:sz w:val="22"/>
          <w:szCs w:val="22"/>
          <w:lang/>
        </w:rPr>
        <w:t>No speeding</w:t>
      </w:r>
    </w:p>
    <w:p w:rsidR="00926C8F" w:rsidRPr="000F4246" w:rsidRDefault="00926C8F" w:rsidP="00F53C56">
      <w:pPr>
        <w:pStyle w:val="ListParagraph"/>
        <w:numPr>
          <w:ilvl w:val="0"/>
          <w:numId w:val="9"/>
        </w:numPr>
        <w:autoSpaceDE w:val="0"/>
        <w:autoSpaceDN w:val="0"/>
        <w:adjustRightInd w:val="0"/>
        <w:rPr>
          <w:rFonts w:ascii="Verdana" w:hAnsi="Verdana"/>
          <w:sz w:val="22"/>
          <w:szCs w:val="22"/>
          <w:lang/>
        </w:rPr>
      </w:pPr>
      <w:r w:rsidRPr="000F4246">
        <w:rPr>
          <w:rFonts w:ascii="Verdana" w:hAnsi="Verdana"/>
          <w:sz w:val="22"/>
          <w:szCs w:val="22"/>
          <w:lang/>
        </w:rPr>
        <w:t>No alcohol</w:t>
      </w:r>
    </w:p>
    <w:p w:rsidR="00926C8F" w:rsidRPr="000F4246" w:rsidRDefault="00926C8F" w:rsidP="00F53C56">
      <w:pPr>
        <w:pStyle w:val="ListParagraph"/>
        <w:numPr>
          <w:ilvl w:val="0"/>
          <w:numId w:val="9"/>
        </w:numPr>
        <w:autoSpaceDE w:val="0"/>
        <w:autoSpaceDN w:val="0"/>
        <w:adjustRightInd w:val="0"/>
        <w:rPr>
          <w:rFonts w:ascii="Verdana" w:hAnsi="Verdana"/>
          <w:sz w:val="22"/>
          <w:szCs w:val="22"/>
          <w:lang/>
        </w:rPr>
      </w:pPr>
      <w:r w:rsidRPr="000F4246">
        <w:rPr>
          <w:rFonts w:ascii="Verdana" w:hAnsi="Verdana"/>
          <w:sz w:val="22"/>
          <w:szCs w:val="22"/>
          <w:lang/>
        </w:rPr>
        <w:t>Always buckle up.</w:t>
      </w:r>
    </w:p>
    <w:p w:rsidR="003C184B" w:rsidRPr="0063404E" w:rsidRDefault="003C184B" w:rsidP="00F53C56">
      <w:pPr>
        <w:autoSpaceDE w:val="0"/>
        <w:autoSpaceDN w:val="0"/>
        <w:adjustRightInd w:val="0"/>
        <w:rPr>
          <w:rFonts w:ascii="Verdana" w:hAnsi="Verdana" w:cs="Arial"/>
          <w:sz w:val="22"/>
          <w:szCs w:val="22"/>
        </w:rPr>
      </w:pPr>
    </w:p>
    <w:p w:rsidR="00926C8F" w:rsidRPr="0063404E" w:rsidRDefault="00926C8F" w:rsidP="00F53C56">
      <w:pPr>
        <w:pStyle w:val="NormalWeb"/>
        <w:shd w:val="clear" w:color="auto" w:fill="FFFFFF"/>
        <w:rPr>
          <w:rFonts w:ascii="Verdana" w:hAnsi="Verdana" w:cs="Arial"/>
          <w:sz w:val="22"/>
          <w:szCs w:val="22"/>
        </w:rPr>
      </w:pPr>
      <w:r w:rsidRPr="0063404E">
        <w:rPr>
          <w:rFonts w:ascii="Verdana" w:hAnsi="Verdana" w:cs="Arial"/>
          <w:sz w:val="22"/>
          <w:szCs w:val="22"/>
        </w:rPr>
        <w:t>General Motors sponsors programs to help keep teens safe</w:t>
      </w:r>
      <w:r w:rsidR="00F53C56" w:rsidRPr="0063404E">
        <w:rPr>
          <w:rFonts w:ascii="Verdana" w:hAnsi="Verdana" w:cs="Arial"/>
          <w:sz w:val="22"/>
          <w:szCs w:val="22"/>
        </w:rPr>
        <w:t xml:space="preserve"> behind the wheel and as passengers</w:t>
      </w:r>
      <w:r w:rsidRPr="0063404E">
        <w:rPr>
          <w:rFonts w:ascii="Verdana" w:hAnsi="Verdana" w:cs="Arial"/>
          <w:sz w:val="22"/>
          <w:szCs w:val="22"/>
        </w:rPr>
        <w:t>:</w:t>
      </w:r>
    </w:p>
    <w:p w:rsidR="00926C8F" w:rsidRPr="000F4246" w:rsidRDefault="00926C8F" w:rsidP="00F53C56">
      <w:pPr>
        <w:shd w:val="clear" w:color="auto" w:fill="FFFFFF"/>
        <w:rPr>
          <w:rFonts w:ascii="Verdana" w:hAnsi="Verdana" w:cs="Arial"/>
          <w:sz w:val="22"/>
          <w:szCs w:val="22"/>
        </w:rPr>
      </w:pPr>
      <w:r w:rsidRPr="0063404E">
        <w:rPr>
          <w:rFonts w:ascii="Verdana" w:hAnsi="Verdana" w:cs="Arial"/>
          <w:b/>
          <w:sz w:val="22"/>
          <w:szCs w:val="22"/>
        </w:rPr>
        <w:t>Countdown 2 Drive:</w:t>
      </w:r>
      <w:r w:rsidRPr="0063404E">
        <w:rPr>
          <w:rFonts w:ascii="Verdana" w:hAnsi="Verdana" w:cs="Arial"/>
          <w:sz w:val="22"/>
          <w:szCs w:val="22"/>
        </w:rPr>
        <w:t xml:space="preserve"> </w:t>
      </w:r>
      <w:r w:rsidR="00F53C56" w:rsidRPr="0063404E">
        <w:rPr>
          <w:rFonts w:ascii="Verdana" w:hAnsi="Verdana" w:cs="Arial"/>
          <w:sz w:val="22"/>
          <w:szCs w:val="22"/>
        </w:rPr>
        <w:t xml:space="preserve">With Safe Kids Worldwide, this program </w:t>
      </w:r>
      <w:r w:rsidRPr="000F4246">
        <w:rPr>
          <w:rFonts w:ascii="Verdana" w:hAnsi="Verdana" w:cs="Arial"/>
          <w:sz w:val="22"/>
          <w:szCs w:val="22"/>
        </w:rPr>
        <w:t>hel</w:t>
      </w:r>
      <w:r w:rsidR="00F53C56" w:rsidRPr="000F4246">
        <w:rPr>
          <w:rFonts w:ascii="Verdana" w:hAnsi="Verdana" w:cs="Arial"/>
          <w:sz w:val="22"/>
          <w:szCs w:val="22"/>
        </w:rPr>
        <w:t>ps families build trust around riding in a vehicle – with the objective of turning safe passengers into safe drivers. It</w:t>
      </w:r>
      <w:r w:rsidRPr="000F4246">
        <w:rPr>
          <w:rFonts w:ascii="Verdana" w:hAnsi="Verdana" w:cs="Arial"/>
          <w:sz w:val="22"/>
          <w:szCs w:val="22"/>
        </w:rPr>
        <w:t xml:space="preserve"> helps families build passenger agreements to bridge the gap, setting a tone of mutual respect as today's younger teens move closer to becoming tomorrow's drivers.</w:t>
      </w:r>
    </w:p>
    <w:p w:rsidR="00F53C56" w:rsidRPr="000F4246" w:rsidRDefault="00F53C56" w:rsidP="00F53C56">
      <w:pPr>
        <w:shd w:val="clear" w:color="auto" w:fill="FFFFFF"/>
        <w:rPr>
          <w:rFonts w:ascii="Verdana" w:hAnsi="Verdana" w:cs="Arial"/>
          <w:sz w:val="22"/>
          <w:szCs w:val="22"/>
        </w:rPr>
      </w:pPr>
    </w:p>
    <w:p w:rsidR="002B65DE" w:rsidRPr="000F4246" w:rsidRDefault="00926C8F" w:rsidP="00F53C56">
      <w:pPr>
        <w:pStyle w:val="NormalWeb"/>
        <w:shd w:val="clear" w:color="auto" w:fill="FFFFFF"/>
        <w:rPr>
          <w:rFonts w:ascii="Verdana" w:hAnsi="Verdana"/>
          <w:sz w:val="22"/>
          <w:szCs w:val="22"/>
        </w:rPr>
      </w:pPr>
      <w:r w:rsidRPr="0063404E">
        <w:rPr>
          <w:rFonts w:ascii="Verdana" w:hAnsi="Verdana" w:cs="Arial"/>
          <w:b/>
          <w:sz w:val="22"/>
          <w:szCs w:val="22"/>
        </w:rPr>
        <w:t>Teen Driving Safety Leadership Award:</w:t>
      </w:r>
      <w:r w:rsidRPr="0063404E">
        <w:rPr>
          <w:rFonts w:ascii="Verdana" w:hAnsi="Verdana" w:cs="Arial"/>
          <w:sz w:val="22"/>
          <w:szCs w:val="22"/>
        </w:rPr>
        <w:t xml:space="preserve"> </w:t>
      </w:r>
      <w:r w:rsidR="00F53C56" w:rsidRPr="0063404E">
        <w:rPr>
          <w:rFonts w:ascii="Verdana" w:hAnsi="Verdana" w:cs="Arial"/>
          <w:sz w:val="22"/>
          <w:szCs w:val="22"/>
        </w:rPr>
        <w:t>The GM Foundation sponsors this award in partnership with the National Safety Council. Each year, the award</w:t>
      </w:r>
      <w:r w:rsidRPr="0063404E">
        <w:rPr>
          <w:rFonts w:ascii="Verdana" w:hAnsi="Verdana" w:cs="Arial"/>
          <w:sz w:val="22"/>
          <w:szCs w:val="22"/>
        </w:rPr>
        <w:t xml:space="preserve"> recognizes the efforts of individuals and organizations across the nat</w:t>
      </w:r>
      <w:r w:rsidR="00F53C56" w:rsidRPr="0063404E">
        <w:rPr>
          <w:rFonts w:ascii="Verdana" w:hAnsi="Verdana" w:cs="Arial"/>
          <w:sz w:val="22"/>
          <w:szCs w:val="22"/>
        </w:rPr>
        <w:t xml:space="preserve">ion who make measurable </w:t>
      </w:r>
      <w:r w:rsidR="0063404E">
        <w:rPr>
          <w:rFonts w:ascii="Verdana" w:hAnsi="Verdana" w:cs="Arial"/>
          <w:sz w:val="22"/>
          <w:szCs w:val="22"/>
        </w:rPr>
        <w:t>pr</w:t>
      </w:r>
      <w:r w:rsidR="00F53C56" w:rsidRPr="0063404E">
        <w:rPr>
          <w:rFonts w:ascii="Verdana" w:hAnsi="Verdana" w:cs="Arial"/>
          <w:sz w:val="22"/>
          <w:szCs w:val="22"/>
        </w:rPr>
        <w:t xml:space="preserve">ogress to </w:t>
      </w:r>
      <w:r w:rsidRPr="0063404E">
        <w:rPr>
          <w:rFonts w:ascii="Verdana" w:hAnsi="Verdana" w:cs="Arial"/>
          <w:sz w:val="22"/>
          <w:szCs w:val="22"/>
        </w:rPr>
        <w:t xml:space="preserve">reduce the number of crashes, injuries and deaths to teen drivers. </w:t>
      </w:r>
    </w:p>
    <w:p w:rsidR="00CA78B7" w:rsidRPr="0063404E" w:rsidRDefault="00CA78B7" w:rsidP="00C31E1B">
      <w:pPr>
        <w:autoSpaceDE w:val="0"/>
        <w:autoSpaceDN w:val="0"/>
        <w:adjustRightInd w:val="0"/>
        <w:rPr>
          <w:rFonts w:ascii="Verdana" w:hAnsi="Verdana" w:cs="Arial"/>
          <w:b/>
          <w:sz w:val="20"/>
          <w:szCs w:val="20"/>
        </w:rPr>
      </w:pPr>
    </w:p>
    <w:p w:rsidR="009C4EB0" w:rsidRPr="000561EB" w:rsidRDefault="003C07B2" w:rsidP="00C46BDC">
      <w:pPr>
        <w:rPr>
          <w:rFonts w:ascii="Verdana" w:hAnsi="Verdana" w:cs="Arial"/>
          <w:sz w:val="20"/>
          <w:szCs w:val="20"/>
        </w:rPr>
      </w:pPr>
      <w:r w:rsidRPr="003C07B2">
        <w:rPr>
          <w:rFonts w:ascii="Verdana" w:hAnsi="Verdana" w:cs="Arial"/>
          <w:b/>
          <w:color w:val="000000"/>
          <w:sz w:val="20"/>
          <w:szCs w:val="20"/>
        </w:rPr>
        <w:t>General Motors Co.</w:t>
      </w:r>
      <w:r w:rsidRPr="003C07B2">
        <w:rPr>
          <w:rFonts w:ascii="Verdana" w:hAnsi="Verdana" w:cs="Arial"/>
          <w:color w:val="000000"/>
          <w:sz w:val="20"/>
          <w:szCs w:val="20"/>
        </w:rPr>
        <w:t xml:space="preserve"> (NYSE:GM, TSX: GMM) and its partners produce vehicles in 30 countries, and the company has leadership positions in the world's largest and fastest-growing automotive markets. GM, its subsidiaries and joint venture entities sell vehicles under the Chevrolet, Cadillac, Baojun, Buick, GMC, Holden, Jiefang, Opel, Vauxhall and Wuling brands. More information on the company and its subsidiaries, including OnStar, a global leader in vehicle safety, security and information services, can be found at </w:t>
      </w:r>
      <w:hyperlink r:id="rId8" w:history="1">
        <w:r w:rsidRPr="000561EB">
          <w:rPr>
            <w:rFonts w:ascii="Verdana" w:hAnsi="Verdana" w:cs="Arial"/>
            <w:color w:val="0000FF"/>
            <w:sz w:val="20"/>
            <w:szCs w:val="20"/>
            <w:u w:val="single"/>
          </w:rPr>
          <w:t>http://www.gm.com</w:t>
        </w:r>
      </w:hyperlink>
      <w:r w:rsidR="00C46BDC" w:rsidRPr="000561EB">
        <w:rPr>
          <w:rFonts w:ascii="Verdana" w:hAnsi="Verdana" w:cs="Arial"/>
        </w:rPr>
        <w:t>.</w:t>
      </w:r>
      <w:r w:rsidR="00C31E1B" w:rsidRPr="000561EB">
        <w:rPr>
          <w:rFonts w:ascii="Verdana" w:eastAsia="Calibri" w:hAnsi="Verdana" w:cs="Arial"/>
          <w:b/>
          <w:bCs/>
          <w:color w:val="000000"/>
          <w:sz w:val="20"/>
          <w:szCs w:val="20"/>
        </w:rPr>
        <w:t xml:space="preserve"> </w:t>
      </w:r>
    </w:p>
    <w:p w:rsidR="00D67531" w:rsidRDefault="00D67531" w:rsidP="00D67531">
      <w:pPr>
        <w:rPr>
          <w:rFonts w:ascii="Verdana" w:hAnsi="Verdana" w:cs="Arial"/>
          <w:b/>
          <w:sz w:val="20"/>
          <w:szCs w:val="20"/>
        </w:rPr>
      </w:pPr>
    </w:p>
    <w:p w:rsidR="00D67531" w:rsidRDefault="0063404E" w:rsidP="00F854B4">
      <w:pPr>
        <w:jc w:val="center"/>
        <w:rPr>
          <w:rFonts w:ascii="Verdana" w:hAnsi="Verdana" w:cs="Arial"/>
          <w:sz w:val="20"/>
          <w:szCs w:val="20"/>
        </w:rPr>
      </w:pPr>
      <w:r w:rsidRPr="000561EB">
        <w:rPr>
          <w:rFonts w:ascii="Verdana" w:hAnsi="Verdana" w:cs="Arial"/>
          <w:sz w:val="20"/>
          <w:szCs w:val="20"/>
        </w:rPr>
        <w:t>###</w:t>
      </w:r>
      <w:r w:rsidR="00F854B4">
        <w:rPr>
          <w:rFonts w:ascii="Verdana" w:hAnsi="Verdana" w:cs="Arial"/>
          <w:sz w:val="20"/>
          <w:szCs w:val="20"/>
        </w:rPr>
        <w:t xml:space="preserve"> </w:t>
      </w:r>
    </w:p>
    <w:p w:rsidR="00D67531" w:rsidRPr="008B4718" w:rsidRDefault="00D67531" w:rsidP="00D67531">
      <w:pPr>
        <w:rPr>
          <w:rFonts w:ascii="Verdana" w:hAnsi="Verdana" w:cs="Arial"/>
          <w:sz w:val="20"/>
          <w:szCs w:val="20"/>
        </w:rPr>
      </w:pPr>
    </w:p>
    <w:sectPr w:rsidR="00D67531" w:rsidRPr="008B4718" w:rsidSect="00A15741">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1ED" w:rsidRDefault="00C311ED" w:rsidP="00A15741">
      <w:r>
        <w:separator/>
      </w:r>
    </w:p>
  </w:endnote>
  <w:endnote w:type="continuationSeparator" w:id="0">
    <w:p w:rsidR="00C311ED" w:rsidRDefault="00C311ED" w:rsidP="00A157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M Serif">
    <w:charset w:val="00"/>
    <w:family w:val="roman"/>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29D" w:rsidRDefault="008169E5">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1ED" w:rsidRDefault="00C311ED" w:rsidP="00A15741">
      <w:r>
        <w:separator/>
      </w:r>
    </w:p>
  </w:footnote>
  <w:footnote w:type="continuationSeparator" w:id="0">
    <w:p w:rsidR="00C311ED" w:rsidRDefault="00C311ED" w:rsidP="00A15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29D" w:rsidRDefault="00C31E1B">
    <w:pPr>
      <w:pStyle w:val="Header"/>
    </w:pPr>
    <w:r>
      <w:rPr>
        <w:noProof/>
      </w:rPr>
      <w:drawing>
        <wp:inline distT="0" distB="0" distL="0" distR="0">
          <wp:extent cx="5935980" cy="861060"/>
          <wp:effectExtent l="0" t="0" r="7620" b="0"/>
          <wp:docPr id="1" name="Picture 1" descr="Description: gm letterhe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m letterhead 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5980" cy="861060"/>
                  </a:xfrm>
                  <a:prstGeom prst="rect">
                    <a:avLst/>
                  </a:prstGeom>
                  <a:noFill/>
                  <a:ln>
                    <a:noFill/>
                  </a:ln>
                </pic:spPr>
              </pic:pic>
            </a:graphicData>
          </a:graphic>
        </wp:inline>
      </w:drawing>
    </w:r>
  </w:p>
  <w:p w:rsidR="000F329D" w:rsidRDefault="000F32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143DD"/>
    <w:multiLevelType w:val="hybridMultilevel"/>
    <w:tmpl w:val="24AC1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0543512"/>
    <w:multiLevelType w:val="hybridMultilevel"/>
    <w:tmpl w:val="7A881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FE2489"/>
    <w:multiLevelType w:val="hybridMultilevel"/>
    <w:tmpl w:val="DD20B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1687BB6"/>
    <w:multiLevelType w:val="hybridMultilevel"/>
    <w:tmpl w:val="A33E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695613"/>
    <w:multiLevelType w:val="hybridMultilevel"/>
    <w:tmpl w:val="AF3C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645098"/>
    <w:multiLevelType w:val="hybridMultilevel"/>
    <w:tmpl w:val="2548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72DBC"/>
    <w:multiLevelType w:val="hybridMultilevel"/>
    <w:tmpl w:val="7CB6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7D26FD"/>
    <w:multiLevelType w:val="multilevel"/>
    <w:tmpl w:val="D97A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9B44A4"/>
    <w:multiLevelType w:val="hybridMultilevel"/>
    <w:tmpl w:val="C5803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1"/>
  </w:num>
  <w:num w:numId="5">
    <w:abstractNumId w:val="5"/>
  </w:num>
  <w:num w:numId="6">
    <w:abstractNumId w:val="3"/>
  </w:num>
  <w:num w:numId="7">
    <w:abstractNumId w:val="2"/>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A15741"/>
    <w:rsid w:val="0000024A"/>
    <w:rsid w:val="00002C1F"/>
    <w:rsid w:val="00006F04"/>
    <w:rsid w:val="000100EF"/>
    <w:rsid w:val="00016336"/>
    <w:rsid w:val="00017246"/>
    <w:rsid w:val="00025283"/>
    <w:rsid w:val="00034F10"/>
    <w:rsid w:val="0003616C"/>
    <w:rsid w:val="000561EB"/>
    <w:rsid w:val="00067354"/>
    <w:rsid w:val="00074DE7"/>
    <w:rsid w:val="000904B6"/>
    <w:rsid w:val="000A53D7"/>
    <w:rsid w:val="000A6D37"/>
    <w:rsid w:val="000B27C1"/>
    <w:rsid w:val="000B332C"/>
    <w:rsid w:val="000D0319"/>
    <w:rsid w:val="000D3D93"/>
    <w:rsid w:val="000E319E"/>
    <w:rsid w:val="000F329D"/>
    <w:rsid w:val="000F4246"/>
    <w:rsid w:val="000F4D4E"/>
    <w:rsid w:val="00132258"/>
    <w:rsid w:val="00137939"/>
    <w:rsid w:val="00144FB8"/>
    <w:rsid w:val="0015238B"/>
    <w:rsid w:val="0015706E"/>
    <w:rsid w:val="00162DE6"/>
    <w:rsid w:val="001825F4"/>
    <w:rsid w:val="00187A07"/>
    <w:rsid w:val="001940C8"/>
    <w:rsid w:val="00195DB1"/>
    <w:rsid w:val="001A023B"/>
    <w:rsid w:val="00201062"/>
    <w:rsid w:val="00202FED"/>
    <w:rsid w:val="00203E15"/>
    <w:rsid w:val="002116F8"/>
    <w:rsid w:val="002305D2"/>
    <w:rsid w:val="0023215D"/>
    <w:rsid w:val="00243DAC"/>
    <w:rsid w:val="00246021"/>
    <w:rsid w:val="0026567A"/>
    <w:rsid w:val="00272277"/>
    <w:rsid w:val="0027521A"/>
    <w:rsid w:val="00284CC7"/>
    <w:rsid w:val="002915F5"/>
    <w:rsid w:val="00296885"/>
    <w:rsid w:val="002B5949"/>
    <w:rsid w:val="002B5A47"/>
    <w:rsid w:val="002B65DE"/>
    <w:rsid w:val="002C2C1D"/>
    <w:rsid w:val="002E2437"/>
    <w:rsid w:val="00310509"/>
    <w:rsid w:val="00331308"/>
    <w:rsid w:val="0036435C"/>
    <w:rsid w:val="00386C12"/>
    <w:rsid w:val="0038714D"/>
    <w:rsid w:val="00391AFB"/>
    <w:rsid w:val="00391B1A"/>
    <w:rsid w:val="00393EDC"/>
    <w:rsid w:val="003A5AD5"/>
    <w:rsid w:val="003B1B4C"/>
    <w:rsid w:val="003C07B2"/>
    <w:rsid w:val="003C184B"/>
    <w:rsid w:val="003C5709"/>
    <w:rsid w:val="00431441"/>
    <w:rsid w:val="00433D9C"/>
    <w:rsid w:val="0043577A"/>
    <w:rsid w:val="00451E02"/>
    <w:rsid w:val="00476A9C"/>
    <w:rsid w:val="00477153"/>
    <w:rsid w:val="0047777B"/>
    <w:rsid w:val="00486783"/>
    <w:rsid w:val="004A58F8"/>
    <w:rsid w:val="004B5B3E"/>
    <w:rsid w:val="004E1325"/>
    <w:rsid w:val="004F2D1C"/>
    <w:rsid w:val="004F483E"/>
    <w:rsid w:val="00502D0B"/>
    <w:rsid w:val="00505A91"/>
    <w:rsid w:val="00506E3B"/>
    <w:rsid w:val="0051172F"/>
    <w:rsid w:val="00517941"/>
    <w:rsid w:val="005200A0"/>
    <w:rsid w:val="005246C8"/>
    <w:rsid w:val="00532A0B"/>
    <w:rsid w:val="00542414"/>
    <w:rsid w:val="00542FFA"/>
    <w:rsid w:val="00564464"/>
    <w:rsid w:val="0057216E"/>
    <w:rsid w:val="005751B2"/>
    <w:rsid w:val="0058619A"/>
    <w:rsid w:val="005914D1"/>
    <w:rsid w:val="005A4552"/>
    <w:rsid w:val="005A4B4E"/>
    <w:rsid w:val="005A6B4C"/>
    <w:rsid w:val="005A79D8"/>
    <w:rsid w:val="005B0CB0"/>
    <w:rsid w:val="005D5900"/>
    <w:rsid w:val="005D7C51"/>
    <w:rsid w:val="005F2AE9"/>
    <w:rsid w:val="00612BD1"/>
    <w:rsid w:val="00633139"/>
    <w:rsid w:val="0063404E"/>
    <w:rsid w:val="006908C3"/>
    <w:rsid w:val="006B66C6"/>
    <w:rsid w:val="006D4920"/>
    <w:rsid w:val="006E7AAC"/>
    <w:rsid w:val="0071684B"/>
    <w:rsid w:val="00716972"/>
    <w:rsid w:val="007242C2"/>
    <w:rsid w:val="00745A11"/>
    <w:rsid w:val="00751D6B"/>
    <w:rsid w:val="00752ED2"/>
    <w:rsid w:val="00770B3A"/>
    <w:rsid w:val="007738CF"/>
    <w:rsid w:val="0077509B"/>
    <w:rsid w:val="00782889"/>
    <w:rsid w:val="00791C46"/>
    <w:rsid w:val="00797EB7"/>
    <w:rsid w:val="007A3A84"/>
    <w:rsid w:val="007A545A"/>
    <w:rsid w:val="007D460B"/>
    <w:rsid w:val="007F143D"/>
    <w:rsid w:val="00810284"/>
    <w:rsid w:val="008169E5"/>
    <w:rsid w:val="00820980"/>
    <w:rsid w:val="0082133D"/>
    <w:rsid w:val="008359D1"/>
    <w:rsid w:val="00840883"/>
    <w:rsid w:val="00852565"/>
    <w:rsid w:val="008546F3"/>
    <w:rsid w:val="00867B57"/>
    <w:rsid w:val="00874FBB"/>
    <w:rsid w:val="008B3CEB"/>
    <w:rsid w:val="008C225C"/>
    <w:rsid w:val="008C48BB"/>
    <w:rsid w:val="008D09F6"/>
    <w:rsid w:val="008D4448"/>
    <w:rsid w:val="008F36FB"/>
    <w:rsid w:val="009004BF"/>
    <w:rsid w:val="00917777"/>
    <w:rsid w:val="00926C8F"/>
    <w:rsid w:val="00933CE6"/>
    <w:rsid w:val="009377EB"/>
    <w:rsid w:val="009523F0"/>
    <w:rsid w:val="00971E9A"/>
    <w:rsid w:val="00982D0A"/>
    <w:rsid w:val="009B12ED"/>
    <w:rsid w:val="009B20F0"/>
    <w:rsid w:val="009B5838"/>
    <w:rsid w:val="009B6FC2"/>
    <w:rsid w:val="009B7408"/>
    <w:rsid w:val="009C4EB0"/>
    <w:rsid w:val="009D145B"/>
    <w:rsid w:val="009D1E17"/>
    <w:rsid w:val="009D62BA"/>
    <w:rsid w:val="00A15741"/>
    <w:rsid w:val="00A24CD7"/>
    <w:rsid w:val="00A51A99"/>
    <w:rsid w:val="00A769B3"/>
    <w:rsid w:val="00AB1BEF"/>
    <w:rsid w:val="00AB205C"/>
    <w:rsid w:val="00AC545F"/>
    <w:rsid w:val="00AD3E94"/>
    <w:rsid w:val="00AD559A"/>
    <w:rsid w:val="00AD7589"/>
    <w:rsid w:val="00AE07BA"/>
    <w:rsid w:val="00AE2495"/>
    <w:rsid w:val="00AF3B9F"/>
    <w:rsid w:val="00B14C73"/>
    <w:rsid w:val="00B23C1D"/>
    <w:rsid w:val="00B24267"/>
    <w:rsid w:val="00B27850"/>
    <w:rsid w:val="00B37A04"/>
    <w:rsid w:val="00B45863"/>
    <w:rsid w:val="00B60E9D"/>
    <w:rsid w:val="00B77221"/>
    <w:rsid w:val="00B95CB1"/>
    <w:rsid w:val="00BA3C65"/>
    <w:rsid w:val="00BA76AB"/>
    <w:rsid w:val="00BB5D7F"/>
    <w:rsid w:val="00BD59CA"/>
    <w:rsid w:val="00C07B1D"/>
    <w:rsid w:val="00C21351"/>
    <w:rsid w:val="00C311ED"/>
    <w:rsid w:val="00C31E1B"/>
    <w:rsid w:val="00C46BDC"/>
    <w:rsid w:val="00C7198C"/>
    <w:rsid w:val="00C76FB7"/>
    <w:rsid w:val="00C929D7"/>
    <w:rsid w:val="00CA78B7"/>
    <w:rsid w:val="00CB28A9"/>
    <w:rsid w:val="00CE7C08"/>
    <w:rsid w:val="00CF0AD9"/>
    <w:rsid w:val="00D30234"/>
    <w:rsid w:val="00D33F49"/>
    <w:rsid w:val="00D54F22"/>
    <w:rsid w:val="00D67531"/>
    <w:rsid w:val="00D85542"/>
    <w:rsid w:val="00DB20BF"/>
    <w:rsid w:val="00DB6A35"/>
    <w:rsid w:val="00DB7C55"/>
    <w:rsid w:val="00DD571F"/>
    <w:rsid w:val="00DE47F2"/>
    <w:rsid w:val="00DE4BF7"/>
    <w:rsid w:val="00E00252"/>
    <w:rsid w:val="00E013A9"/>
    <w:rsid w:val="00E30D90"/>
    <w:rsid w:val="00E31933"/>
    <w:rsid w:val="00E53FAC"/>
    <w:rsid w:val="00E7266C"/>
    <w:rsid w:val="00E95E8C"/>
    <w:rsid w:val="00EA3D1D"/>
    <w:rsid w:val="00EA7D4A"/>
    <w:rsid w:val="00EB31BA"/>
    <w:rsid w:val="00EE12FD"/>
    <w:rsid w:val="00EE2DD9"/>
    <w:rsid w:val="00F527EC"/>
    <w:rsid w:val="00F53C56"/>
    <w:rsid w:val="00F64E19"/>
    <w:rsid w:val="00F805AA"/>
    <w:rsid w:val="00F854B4"/>
    <w:rsid w:val="00F910A2"/>
    <w:rsid w:val="00FC4E60"/>
    <w:rsid w:val="00FD66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741"/>
    <w:rPr>
      <w:rFonts w:ascii="Times New Roman" w:eastAsia="Times New Roman" w:hAnsi="Times New Roman"/>
      <w:sz w:val="24"/>
      <w:szCs w:val="24"/>
    </w:rPr>
  </w:style>
  <w:style w:type="paragraph" w:styleId="Heading1">
    <w:name w:val="heading 1"/>
    <w:basedOn w:val="Normal"/>
    <w:next w:val="Normal"/>
    <w:link w:val="Heading1Char"/>
    <w:uiPriority w:val="9"/>
    <w:qFormat/>
    <w:rsid w:val="00EE12FD"/>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A15741"/>
    <w:pPr>
      <w:spacing w:before="320" w:after="80"/>
      <w:outlineLvl w:val="2"/>
    </w:pPr>
    <w:rPr>
      <w:color w:val="2A5A7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5741"/>
    <w:pPr>
      <w:tabs>
        <w:tab w:val="center" w:pos="4680"/>
        <w:tab w:val="right" w:pos="9360"/>
      </w:tabs>
    </w:pPr>
  </w:style>
  <w:style w:type="character" w:customStyle="1" w:styleId="HeaderChar">
    <w:name w:val="Header Char"/>
    <w:basedOn w:val="DefaultParagraphFont"/>
    <w:link w:val="Header"/>
    <w:uiPriority w:val="99"/>
    <w:rsid w:val="00A15741"/>
  </w:style>
  <w:style w:type="paragraph" w:styleId="Footer">
    <w:name w:val="footer"/>
    <w:basedOn w:val="Normal"/>
    <w:link w:val="FooterChar"/>
    <w:uiPriority w:val="99"/>
    <w:unhideWhenUsed/>
    <w:rsid w:val="00A15741"/>
    <w:pPr>
      <w:tabs>
        <w:tab w:val="center" w:pos="4680"/>
        <w:tab w:val="right" w:pos="9360"/>
      </w:tabs>
    </w:pPr>
  </w:style>
  <w:style w:type="character" w:customStyle="1" w:styleId="FooterChar">
    <w:name w:val="Footer Char"/>
    <w:basedOn w:val="DefaultParagraphFont"/>
    <w:link w:val="Footer"/>
    <w:uiPriority w:val="99"/>
    <w:rsid w:val="00A15741"/>
  </w:style>
  <w:style w:type="paragraph" w:styleId="BalloonText">
    <w:name w:val="Balloon Text"/>
    <w:basedOn w:val="Normal"/>
    <w:link w:val="BalloonTextChar"/>
    <w:uiPriority w:val="99"/>
    <w:semiHidden/>
    <w:unhideWhenUsed/>
    <w:rsid w:val="00A15741"/>
    <w:rPr>
      <w:rFonts w:ascii="Tahoma" w:hAnsi="Tahoma" w:cs="Tahoma"/>
      <w:sz w:val="16"/>
      <w:szCs w:val="16"/>
    </w:rPr>
  </w:style>
  <w:style w:type="character" w:customStyle="1" w:styleId="BalloonTextChar">
    <w:name w:val="Balloon Text Char"/>
    <w:link w:val="BalloonText"/>
    <w:uiPriority w:val="99"/>
    <w:semiHidden/>
    <w:rsid w:val="00A15741"/>
    <w:rPr>
      <w:rFonts w:ascii="Tahoma" w:hAnsi="Tahoma" w:cs="Tahoma"/>
      <w:sz w:val="16"/>
      <w:szCs w:val="16"/>
    </w:rPr>
  </w:style>
  <w:style w:type="character" w:customStyle="1" w:styleId="Heading3Char">
    <w:name w:val="Heading 3 Char"/>
    <w:link w:val="Heading3"/>
    <w:rsid w:val="00A15741"/>
    <w:rPr>
      <w:rFonts w:ascii="Times New Roman" w:eastAsia="Times New Roman" w:hAnsi="Times New Roman" w:cs="Times New Roman"/>
      <w:color w:val="2A5A78"/>
      <w:sz w:val="28"/>
      <w:szCs w:val="24"/>
    </w:rPr>
  </w:style>
  <w:style w:type="character" w:styleId="Hyperlink">
    <w:name w:val="Hyperlink"/>
    <w:uiPriority w:val="99"/>
    <w:rsid w:val="00A15741"/>
    <w:rPr>
      <w:rFonts w:cs="Times New Roman"/>
      <w:color w:val="0000FF"/>
      <w:u w:val="single"/>
    </w:rPr>
  </w:style>
  <w:style w:type="character" w:styleId="Strong">
    <w:name w:val="Strong"/>
    <w:uiPriority w:val="99"/>
    <w:qFormat/>
    <w:rsid w:val="00A15741"/>
    <w:rPr>
      <w:rFonts w:cs="Times New Roman"/>
      <w:b/>
      <w:bCs/>
    </w:rPr>
  </w:style>
  <w:style w:type="character" w:customStyle="1" w:styleId="Heading1Char">
    <w:name w:val="Heading 1 Char"/>
    <w:link w:val="Heading1"/>
    <w:uiPriority w:val="9"/>
    <w:rsid w:val="00EE12FD"/>
    <w:rPr>
      <w:rFonts w:ascii="Cambria" w:eastAsia="Times New Roman" w:hAnsi="Cambria" w:cs="Times New Roman"/>
      <w:b/>
      <w:bCs/>
      <w:kern w:val="32"/>
      <w:sz w:val="32"/>
      <w:szCs w:val="32"/>
    </w:rPr>
  </w:style>
  <w:style w:type="paragraph" w:styleId="BodyText">
    <w:name w:val="Body Text"/>
    <w:basedOn w:val="Normal"/>
    <w:link w:val="BodyTextChar"/>
    <w:rsid w:val="00EE12FD"/>
    <w:pPr>
      <w:autoSpaceDE w:val="0"/>
      <w:autoSpaceDN w:val="0"/>
      <w:adjustRightInd w:val="0"/>
      <w:spacing w:line="240" w:lineRule="atLeast"/>
    </w:pPr>
    <w:rPr>
      <w:rFonts w:ascii="GM Serif" w:hAnsi="GM Serif"/>
      <w:color w:val="000000"/>
      <w:sz w:val="20"/>
      <w:szCs w:val="20"/>
    </w:rPr>
  </w:style>
  <w:style w:type="character" w:customStyle="1" w:styleId="BodyTextChar">
    <w:name w:val="Body Text Char"/>
    <w:link w:val="BodyText"/>
    <w:rsid w:val="00EE12FD"/>
    <w:rPr>
      <w:rFonts w:ascii="GM Serif" w:eastAsia="Times New Roman" w:hAnsi="GM Serif"/>
      <w:color w:val="000000"/>
    </w:rPr>
  </w:style>
  <w:style w:type="paragraph" w:styleId="ListParagraph">
    <w:name w:val="List Paragraph"/>
    <w:basedOn w:val="Normal"/>
    <w:uiPriority w:val="34"/>
    <w:qFormat/>
    <w:rsid w:val="00EE12FD"/>
    <w:pPr>
      <w:ind w:left="720"/>
      <w:contextualSpacing/>
    </w:pPr>
  </w:style>
  <w:style w:type="paragraph" w:customStyle="1" w:styleId="H2">
    <w:name w:val="H2"/>
    <w:basedOn w:val="Normal"/>
    <w:link w:val="H2Char"/>
    <w:qFormat/>
    <w:rsid w:val="00EE12FD"/>
    <w:pPr>
      <w:autoSpaceDE w:val="0"/>
      <w:autoSpaceDN w:val="0"/>
      <w:adjustRightInd w:val="0"/>
      <w:spacing w:before="120" w:after="120" w:line="240" w:lineRule="atLeast"/>
      <w:jc w:val="center"/>
    </w:pPr>
    <w:rPr>
      <w:rFonts w:ascii="Arial" w:hAnsi="Arial" w:cs="Arial"/>
      <w:bCs/>
      <w:i/>
      <w:color w:val="000000"/>
      <w:sz w:val="22"/>
      <w:szCs w:val="22"/>
    </w:rPr>
  </w:style>
  <w:style w:type="character" w:customStyle="1" w:styleId="H2Char">
    <w:name w:val="H2 Char"/>
    <w:link w:val="H2"/>
    <w:rsid w:val="00EE12FD"/>
    <w:rPr>
      <w:rFonts w:ascii="Arial" w:eastAsia="Times New Roman" w:hAnsi="Arial" w:cs="Arial"/>
      <w:bCs/>
      <w:i/>
      <w:color w:val="000000"/>
      <w:sz w:val="22"/>
      <w:szCs w:val="22"/>
    </w:rPr>
  </w:style>
  <w:style w:type="paragraph" w:styleId="NoSpacing">
    <w:name w:val="No Spacing"/>
    <w:uiPriority w:val="1"/>
    <w:qFormat/>
    <w:rsid w:val="0015706E"/>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284CC7"/>
    <w:rPr>
      <w:sz w:val="16"/>
      <w:szCs w:val="16"/>
    </w:rPr>
  </w:style>
  <w:style w:type="paragraph" w:styleId="CommentText">
    <w:name w:val="annotation text"/>
    <w:basedOn w:val="Normal"/>
    <w:link w:val="CommentTextChar"/>
    <w:uiPriority w:val="99"/>
    <w:semiHidden/>
    <w:unhideWhenUsed/>
    <w:rsid w:val="00284CC7"/>
    <w:rPr>
      <w:sz w:val="20"/>
      <w:szCs w:val="20"/>
    </w:rPr>
  </w:style>
  <w:style w:type="character" w:customStyle="1" w:styleId="CommentTextChar">
    <w:name w:val="Comment Text Char"/>
    <w:basedOn w:val="DefaultParagraphFont"/>
    <w:link w:val="CommentText"/>
    <w:uiPriority w:val="99"/>
    <w:semiHidden/>
    <w:rsid w:val="00284CC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84CC7"/>
    <w:rPr>
      <w:b/>
      <w:bCs/>
    </w:rPr>
  </w:style>
  <w:style w:type="character" w:customStyle="1" w:styleId="CommentSubjectChar">
    <w:name w:val="Comment Subject Char"/>
    <w:basedOn w:val="CommentTextChar"/>
    <w:link w:val="CommentSubject"/>
    <w:uiPriority w:val="99"/>
    <w:semiHidden/>
    <w:rsid w:val="00284CC7"/>
    <w:rPr>
      <w:rFonts w:ascii="Times New Roman" w:eastAsia="Times New Roman" w:hAnsi="Times New Roman"/>
      <w:b/>
      <w:bCs/>
    </w:rPr>
  </w:style>
  <w:style w:type="paragraph" w:styleId="PlainText">
    <w:name w:val="Plain Text"/>
    <w:basedOn w:val="Normal"/>
    <w:link w:val="PlainTextChar"/>
    <w:uiPriority w:val="99"/>
    <w:unhideWhenUsed/>
    <w:rsid w:val="00AE07BA"/>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AE07BA"/>
    <w:rPr>
      <w:rFonts w:eastAsiaTheme="minorHAnsi" w:cstheme="minorBidi"/>
      <w:sz w:val="22"/>
      <w:szCs w:val="21"/>
    </w:rPr>
  </w:style>
  <w:style w:type="paragraph" w:styleId="NormalWeb">
    <w:name w:val="Normal (Web)"/>
    <w:basedOn w:val="Normal"/>
    <w:uiPriority w:val="99"/>
    <w:unhideWhenUsed/>
    <w:rsid w:val="002B65DE"/>
    <w:pPr>
      <w:spacing w:after="150"/>
    </w:pPr>
  </w:style>
</w:styles>
</file>

<file path=word/webSettings.xml><?xml version="1.0" encoding="utf-8"?>
<w:webSettings xmlns:r="http://schemas.openxmlformats.org/officeDocument/2006/relationships" xmlns:w="http://schemas.openxmlformats.org/wordprocessingml/2006/main">
  <w:divs>
    <w:div w:id="550388674">
      <w:bodyDiv w:val="1"/>
      <w:marLeft w:val="0"/>
      <w:marRight w:val="0"/>
      <w:marTop w:val="0"/>
      <w:marBottom w:val="0"/>
      <w:divBdr>
        <w:top w:val="none" w:sz="0" w:space="0" w:color="auto"/>
        <w:left w:val="none" w:sz="0" w:space="0" w:color="auto"/>
        <w:bottom w:val="none" w:sz="0" w:space="0" w:color="auto"/>
        <w:right w:val="none" w:sz="0" w:space="0" w:color="auto"/>
      </w:divBdr>
    </w:div>
    <w:div w:id="684134264">
      <w:bodyDiv w:val="1"/>
      <w:marLeft w:val="0"/>
      <w:marRight w:val="0"/>
      <w:marTop w:val="0"/>
      <w:marBottom w:val="0"/>
      <w:divBdr>
        <w:top w:val="none" w:sz="0" w:space="0" w:color="auto"/>
        <w:left w:val="none" w:sz="0" w:space="0" w:color="auto"/>
        <w:bottom w:val="none" w:sz="0" w:space="0" w:color="auto"/>
        <w:right w:val="none" w:sz="0" w:space="0" w:color="auto"/>
      </w:divBdr>
      <w:divsChild>
        <w:div w:id="555970292">
          <w:marLeft w:val="0"/>
          <w:marRight w:val="0"/>
          <w:marTop w:val="300"/>
          <w:marBottom w:val="300"/>
          <w:divBdr>
            <w:top w:val="none" w:sz="0" w:space="0" w:color="auto"/>
            <w:left w:val="none" w:sz="0" w:space="0" w:color="auto"/>
            <w:bottom w:val="none" w:sz="0" w:space="0" w:color="auto"/>
            <w:right w:val="none" w:sz="0" w:space="0" w:color="auto"/>
          </w:divBdr>
          <w:divsChild>
            <w:div w:id="1125809415">
              <w:marLeft w:val="0"/>
              <w:marRight w:val="0"/>
              <w:marTop w:val="0"/>
              <w:marBottom w:val="0"/>
              <w:divBdr>
                <w:top w:val="none" w:sz="0" w:space="0" w:color="auto"/>
                <w:left w:val="none" w:sz="0" w:space="0" w:color="auto"/>
                <w:bottom w:val="none" w:sz="0" w:space="0" w:color="auto"/>
                <w:right w:val="none" w:sz="0" w:space="0" w:color="auto"/>
              </w:divBdr>
              <w:divsChild>
                <w:div w:id="2112772447">
                  <w:marLeft w:val="0"/>
                  <w:marRight w:val="0"/>
                  <w:marTop w:val="0"/>
                  <w:marBottom w:val="0"/>
                  <w:divBdr>
                    <w:top w:val="none" w:sz="0" w:space="0" w:color="auto"/>
                    <w:left w:val="none" w:sz="0" w:space="0" w:color="auto"/>
                    <w:bottom w:val="none" w:sz="0" w:space="0" w:color="auto"/>
                    <w:right w:val="none" w:sz="0" w:space="0" w:color="auto"/>
                  </w:divBdr>
                  <w:divsChild>
                    <w:div w:id="765200511">
                      <w:marLeft w:val="0"/>
                      <w:marRight w:val="0"/>
                      <w:marTop w:val="225"/>
                      <w:marBottom w:val="0"/>
                      <w:divBdr>
                        <w:top w:val="none" w:sz="0" w:space="0" w:color="auto"/>
                        <w:left w:val="none" w:sz="0" w:space="0" w:color="auto"/>
                        <w:bottom w:val="none" w:sz="0" w:space="0" w:color="auto"/>
                        <w:right w:val="none" w:sz="0" w:space="0" w:color="auto"/>
                      </w:divBdr>
                      <w:divsChild>
                        <w:div w:id="1739013742">
                          <w:blockQuote w:val="1"/>
                          <w:marLeft w:val="720"/>
                          <w:marRight w:val="720"/>
                          <w:marTop w:val="1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71113219">
      <w:bodyDiv w:val="1"/>
      <w:marLeft w:val="0"/>
      <w:marRight w:val="0"/>
      <w:marTop w:val="0"/>
      <w:marBottom w:val="0"/>
      <w:divBdr>
        <w:top w:val="none" w:sz="0" w:space="0" w:color="auto"/>
        <w:left w:val="none" w:sz="0" w:space="0" w:color="auto"/>
        <w:bottom w:val="none" w:sz="0" w:space="0" w:color="auto"/>
        <w:right w:val="none" w:sz="0" w:space="0" w:color="auto"/>
      </w:divBdr>
    </w:div>
    <w:div w:id="1101755195">
      <w:bodyDiv w:val="1"/>
      <w:marLeft w:val="0"/>
      <w:marRight w:val="0"/>
      <w:marTop w:val="0"/>
      <w:marBottom w:val="0"/>
      <w:divBdr>
        <w:top w:val="none" w:sz="0" w:space="0" w:color="auto"/>
        <w:left w:val="none" w:sz="0" w:space="0" w:color="auto"/>
        <w:bottom w:val="none" w:sz="0" w:space="0" w:color="auto"/>
        <w:right w:val="none" w:sz="0" w:space="0" w:color="auto"/>
      </w:divBdr>
      <w:divsChild>
        <w:div w:id="1314602494">
          <w:marLeft w:val="0"/>
          <w:marRight w:val="0"/>
          <w:marTop w:val="0"/>
          <w:marBottom w:val="0"/>
          <w:divBdr>
            <w:top w:val="none" w:sz="0" w:space="0" w:color="auto"/>
            <w:left w:val="none" w:sz="0" w:space="0" w:color="auto"/>
            <w:bottom w:val="none" w:sz="0" w:space="0" w:color="auto"/>
            <w:right w:val="none" w:sz="0" w:space="0" w:color="auto"/>
          </w:divBdr>
          <w:divsChild>
            <w:div w:id="1873030679">
              <w:marLeft w:val="0"/>
              <w:marRight w:val="0"/>
              <w:marTop w:val="0"/>
              <w:marBottom w:val="0"/>
              <w:divBdr>
                <w:top w:val="none" w:sz="0" w:space="0" w:color="auto"/>
                <w:left w:val="none" w:sz="0" w:space="0" w:color="auto"/>
                <w:bottom w:val="none" w:sz="0" w:space="0" w:color="auto"/>
                <w:right w:val="none" w:sz="0" w:space="0" w:color="auto"/>
              </w:divBdr>
              <w:divsChild>
                <w:div w:id="1492329547">
                  <w:marLeft w:val="600"/>
                  <w:marRight w:val="0"/>
                  <w:marTop w:val="0"/>
                  <w:marBottom w:val="0"/>
                  <w:divBdr>
                    <w:top w:val="none" w:sz="0" w:space="0" w:color="auto"/>
                    <w:left w:val="none" w:sz="0" w:space="0" w:color="auto"/>
                    <w:bottom w:val="none" w:sz="0" w:space="0" w:color="auto"/>
                    <w:right w:val="none" w:sz="0" w:space="0" w:color="auto"/>
                  </w:divBdr>
                  <w:divsChild>
                    <w:div w:id="702099952">
                      <w:marLeft w:val="0"/>
                      <w:marRight w:val="0"/>
                      <w:marTop w:val="0"/>
                      <w:marBottom w:val="0"/>
                      <w:divBdr>
                        <w:top w:val="none" w:sz="0" w:space="0" w:color="auto"/>
                        <w:left w:val="none" w:sz="0" w:space="0" w:color="auto"/>
                        <w:bottom w:val="none" w:sz="0" w:space="0" w:color="auto"/>
                        <w:right w:val="none" w:sz="0" w:space="0" w:color="auto"/>
                      </w:divBdr>
                      <w:divsChild>
                        <w:div w:id="1677610130">
                          <w:marLeft w:val="0"/>
                          <w:marRight w:val="0"/>
                          <w:marTop w:val="0"/>
                          <w:marBottom w:val="0"/>
                          <w:divBdr>
                            <w:top w:val="none" w:sz="0" w:space="0" w:color="auto"/>
                            <w:left w:val="none" w:sz="0" w:space="0" w:color="auto"/>
                            <w:bottom w:val="none" w:sz="0" w:space="0" w:color="auto"/>
                            <w:right w:val="none" w:sz="0" w:space="0" w:color="auto"/>
                          </w:divBdr>
                          <w:divsChild>
                            <w:div w:id="82886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9D656-9083-43A1-B0AC-156A28D3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GM</Company>
  <LinksUpToDate>false</LinksUpToDate>
  <CharactersWithSpaces>4362</CharactersWithSpaces>
  <SharedDoc>false</SharedDoc>
  <HLinks>
    <vt:vector size="18" baseType="variant">
      <vt:variant>
        <vt:i4>2949209</vt:i4>
      </vt:variant>
      <vt:variant>
        <vt:i4>6</vt:i4>
      </vt:variant>
      <vt:variant>
        <vt:i4>0</vt:i4>
      </vt:variant>
      <vt:variant>
        <vt:i4>5</vt:i4>
      </vt:variant>
      <vt:variant>
        <vt:lpwstr>mailto:susan.waun@gm.com</vt:lpwstr>
      </vt:variant>
      <vt:variant>
        <vt:lpwstr/>
      </vt:variant>
      <vt:variant>
        <vt:i4>3670029</vt:i4>
      </vt:variant>
      <vt:variant>
        <vt:i4>3</vt:i4>
      </vt:variant>
      <vt:variant>
        <vt:i4>0</vt:i4>
      </vt:variant>
      <vt:variant>
        <vt:i4>5</vt:i4>
      </vt:variant>
      <vt:variant>
        <vt:lpwstr>mailto:klaus-peter.martin@gm.com</vt:lpwstr>
      </vt:variant>
      <vt:variant>
        <vt:lpwstr/>
      </vt:variant>
      <vt:variant>
        <vt:i4>2228275</vt:i4>
      </vt:variant>
      <vt:variant>
        <vt:i4>0</vt:i4>
      </vt:variant>
      <vt:variant>
        <vt:i4>0</vt:i4>
      </vt:variant>
      <vt:variant>
        <vt:i4>5</vt:i4>
      </vt:variant>
      <vt:variant>
        <vt:lpwstr>http://www.gm.com/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Woznicki</dc:creator>
  <cp:lastModifiedBy>Steven C Woznicki</cp:lastModifiedBy>
  <cp:revision>3</cp:revision>
  <cp:lastPrinted>2014-06-17T18:48:00Z</cp:lastPrinted>
  <dcterms:created xsi:type="dcterms:W3CDTF">2014-10-21T23:00:00Z</dcterms:created>
  <dcterms:modified xsi:type="dcterms:W3CDTF">2014-10-22T07:11:00Z</dcterms:modified>
</cp:coreProperties>
</file>